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621" w:rsidRPr="00D5171C" w:rsidRDefault="00741621" w:rsidP="003A6859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Interreg</w:t>
      </w:r>
      <w:r w:rsid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r w:rsidR="00F16BE9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NEXT </w:t>
      </w: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Karadeniz Havzasında Sınır Ötesi İşbirliği Programı</w:t>
      </w:r>
    </w:p>
    <w:p w:rsidR="00741621" w:rsidRPr="00D5171C" w:rsidRDefault="00741621" w:rsidP="00C039F1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Tanıtım Etkinliği </w:t>
      </w:r>
    </w:p>
    <w:p w:rsidR="00276229" w:rsidRPr="003A6859" w:rsidRDefault="00276229" w:rsidP="00C039F1">
      <w:pPr>
        <w:pStyle w:val="Balk2"/>
        <w:spacing w:before="0"/>
        <w:jc w:val="center"/>
        <w:rPr>
          <w:rFonts w:asciiTheme="minorHAnsi" w:hAnsiTheme="minorHAnsi" w:cstheme="minorHAnsi"/>
          <w:sz w:val="14"/>
          <w:szCs w:val="28"/>
        </w:rPr>
      </w:pPr>
    </w:p>
    <w:p w:rsidR="00386A62" w:rsidRPr="00D5171C" w:rsidRDefault="0041642F" w:rsidP="00C039F1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16 Nisan</w:t>
      </w:r>
      <w:r w:rsidR="00265F90"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2024</w:t>
      </w:r>
      <w:r w:rsidR="00386A62"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 xml:space="preserve">, </w:t>
      </w:r>
      <w:r w:rsidR="00F16BE9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İstanbul</w:t>
      </w:r>
    </w:p>
    <w:p w:rsidR="00C039F1" w:rsidRPr="0041642F" w:rsidRDefault="00C039F1" w:rsidP="00C039F1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14"/>
          <w:szCs w:val="28"/>
        </w:rPr>
      </w:pPr>
    </w:p>
    <w:p w:rsidR="00386A62" w:rsidRPr="00D5171C" w:rsidRDefault="00741621" w:rsidP="00C039F1">
      <w:pPr>
        <w:pStyle w:val="KonuBal"/>
        <w:contextualSpacing w:val="0"/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</w:pPr>
      <w:r w:rsidRPr="00D5171C">
        <w:rPr>
          <w:rFonts w:asciiTheme="minorHAnsi" w:hAnsiTheme="minorHAnsi" w:cstheme="minorHAnsi"/>
          <w:b/>
          <w:bCs/>
          <w:color w:val="1F3864" w:themeColor="accent1" w:themeShade="80"/>
          <w:sz w:val="28"/>
          <w:szCs w:val="28"/>
        </w:rPr>
        <w:t>Gündem</w:t>
      </w:r>
    </w:p>
    <w:p w:rsidR="00276229" w:rsidRPr="0041642F" w:rsidRDefault="00276229" w:rsidP="00276229">
      <w:pPr>
        <w:rPr>
          <w:sz w:val="14"/>
          <w:lang w:eastAsia="tr-TR"/>
        </w:rPr>
      </w:pPr>
    </w:p>
    <w:p w:rsidR="0078051E" w:rsidRDefault="00F16BE9" w:rsidP="00F16BE9">
      <w:pPr>
        <w:jc w:val="both"/>
        <w:rPr>
          <w:rFonts w:ascii="Calibri" w:hAnsi="Calibri" w:cs="Calibri"/>
          <w:i/>
          <w:iCs/>
          <w:color w:val="000000"/>
        </w:rPr>
      </w:pPr>
      <w:r w:rsidRPr="00F16BE9">
        <w:rPr>
          <w:rFonts w:ascii="Calibri" w:hAnsi="Calibri" w:cs="Calibri"/>
          <w:b/>
          <w:iCs/>
          <w:color w:val="000000"/>
        </w:rPr>
        <w:t>Adres:</w:t>
      </w:r>
      <w:r w:rsidR="0041642F">
        <w:rPr>
          <w:rFonts w:ascii="Calibri" w:hAnsi="Calibri" w:cs="Calibri"/>
          <w:i/>
          <w:iCs/>
          <w:color w:val="000000"/>
        </w:rPr>
        <w:t xml:space="preserve"> MESS Teknoloji Merkezi, </w:t>
      </w:r>
      <w:proofErr w:type="spellStart"/>
      <w:r w:rsidR="0041642F">
        <w:rPr>
          <w:rFonts w:ascii="Calibri" w:hAnsi="Calibri" w:cs="Calibri"/>
          <w:i/>
          <w:iCs/>
          <w:color w:val="000000"/>
        </w:rPr>
        <w:t>Ataşehir</w:t>
      </w:r>
      <w:proofErr w:type="spellEnd"/>
      <w:r w:rsidR="0041642F">
        <w:rPr>
          <w:rFonts w:ascii="Calibri" w:hAnsi="Calibri" w:cs="Calibri"/>
          <w:i/>
          <w:iCs/>
          <w:color w:val="000000"/>
        </w:rPr>
        <w:t>/İstanbul</w:t>
      </w:r>
    </w:p>
    <w:p w:rsidR="00620A2D" w:rsidRPr="00620A2D" w:rsidRDefault="00620A2D" w:rsidP="00620A2D">
      <w:pPr>
        <w:rPr>
          <w:rFonts w:ascii="Calibri" w:hAnsi="Calibri" w:cs="Calibri"/>
          <w:b/>
          <w:color w:val="000000"/>
        </w:rPr>
      </w:pPr>
      <w:r w:rsidRPr="00620A2D">
        <w:rPr>
          <w:rFonts w:ascii="Calibri" w:hAnsi="Calibri" w:cs="Calibri"/>
          <w:b/>
          <w:iCs/>
          <w:color w:val="000000"/>
        </w:rPr>
        <w:t xml:space="preserve">Çevrimiçi Bağlantı Adresi: </w:t>
      </w:r>
      <w:hyperlink r:id="rId8" w:history="1">
        <w:r w:rsidRPr="00620A2D">
          <w:rPr>
            <w:rStyle w:val="Kpr"/>
            <w:rFonts w:ascii="Calibri" w:hAnsi="Calibri" w:cs="Calibri"/>
            <w:b/>
            <w:i/>
            <w:iCs/>
          </w:rPr>
          <w:t>https://us06web.zoom.us/j/87662397688?pwd=b2nEB6wmKb8Ur93vDHIz8PlHdsnaEn.1</w:t>
        </w:r>
      </w:hyperlink>
      <w:r w:rsidRPr="00620A2D">
        <w:rPr>
          <w:rFonts w:ascii="Calibri" w:hAnsi="Calibri" w:cs="Calibri"/>
          <w:b/>
          <w:i/>
          <w:iCs/>
          <w:color w:val="000000"/>
        </w:rPr>
        <w:t xml:space="preserve"> </w:t>
      </w:r>
    </w:p>
    <w:p w:rsidR="009D27DA" w:rsidRPr="008F62BF" w:rsidRDefault="009D27DA" w:rsidP="00276229">
      <w:pPr>
        <w:rPr>
          <w:sz w:val="16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96"/>
        <w:gridCol w:w="7230"/>
      </w:tblGrid>
      <w:tr w:rsidR="00811909" w:rsidRPr="00D5171C" w:rsidTr="009E23E2">
        <w:trPr>
          <w:trHeight w:val="347"/>
        </w:trPr>
        <w:tc>
          <w:tcPr>
            <w:tcW w:w="8926" w:type="dxa"/>
            <w:gridSpan w:val="2"/>
            <w:shd w:val="clear" w:color="auto" w:fill="1F3864" w:themeFill="accent1" w:themeFillShade="80"/>
          </w:tcPr>
          <w:p w:rsidR="00811909" w:rsidRPr="00C039F1" w:rsidRDefault="0041642F" w:rsidP="0041642F">
            <w:pPr>
              <w:spacing w:before="0"/>
              <w:rPr>
                <w:rFonts w:asciiTheme="minorHAnsi" w:hAnsiTheme="minorHAnsi" w:cstheme="minorHAnsi"/>
                <w:sz w:val="24"/>
                <w:szCs w:val="24"/>
                <w:lang w:eastAsia="tr-T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eastAsia="tr-TR"/>
              </w:rPr>
              <w:t>16 Nisan</w:t>
            </w:r>
            <w:r w:rsidR="009F09FC" w:rsidRPr="00C039F1">
              <w:rPr>
                <w:rFonts w:asciiTheme="minorHAnsi" w:hAnsiTheme="minorHAnsi" w:cstheme="minorHAnsi"/>
                <w:sz w:val="24"/>
                <w:szCs w:val="24"/>
                <w:lang w:eastAsia="tr-TR"/>
              </w:rPr>
              <w:t xml:space="preserve"> 202</w:t>
            </w:r>
            <w:r>
              <w:rPr>
                <w:rFonts w:asciiTheme="minorHAnsi" w:hAnsiTheme="minorHAnsi" w:cstheme="minorHAnsi"/>
                <w:sz w:val="24"/>
                <w:szCs w:val="24"/>
                <w:lang w:eastAsia="tr-TR"/>
              </w:rPr>
              <w:t>4, Salı</w:t>
            </w:r>
          </w:p>
        </w:tc>
      </w:tr>
      <w:tr w:rsidR="00C039F1" w:rsidRPr="00D5171C" w:rsidTr="00AF6DC9">
        <w:trPr>
          <w:trHeight w:val="368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:rsidR="00C039F1" w:rsidRPr="00C039F1" w:rsidRDefault="00C039F1" w:rsidP="00C039F1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9F1">
              <w:rPr>
                <w:rFonts w:asciiTheme="minorHAnsi" w:hAnsiTheme="minorHAnsi" w:cstheme="minorHAnsi"/>
                <w:sz w:val="24"/>
                <w:szCs w:val="24"/>
              </w:rPr>
              <w:t>SÜRE</w:t>
            </w:r>
          </w:p>
        </w:tc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C039F1" w:rsidRPr="00C039F1" w:rsidRDefault="00C039F1" w:rsidP="00C039F1">
            <w:pPr>
              <w:spacing w:before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039F1">
              <w:rPr>
                <w:rFonts w:asciiTheme="minorHAnsi" w:hAnsiTheme="minorHAnsi" w:cstheme="minorHAnsi"/>
                <w:sz w:val="24"/>
                <w:szCs w:val="24"/>
              </w:rPr>
              <w:t xml:space="preserve">GÜNDEM BAŞLIĞI </w:t>
            </w:r>
          </w:p>
        </w:tc>
      </w:tr>
      <w:tr w:rsidR="008F560C" w:rsidRPr="00D5171C" w:rsidTr="00AF6DC9">
        <w:tc>
          <w:tcPr>
            <w:tcW w:w="1696" w:type="dxa"/>
          </w:tcPr>
          <w:p w:rsidR="008F560C" w:rsidRDefault="00BC33ED" w:rsidP="008F56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13:00-13:3</w:t>
            </w:r>
            <w:r w:rsidR="008F560C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</w:tcPr>
          <w:p w:rsidR="008F560C" w:rsidRPr="00D5171C" w:rsidRDefault="008F560C" w:rsidP="008F560C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560C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Kayıt</w:t>
            </w:r>
          </w:p>
        </w:tc>
      </w:tr>
      <w:tr w:rsidR="00C039F1" w:rsidRPr="00D5171C" w:rsidTr="00AF6DC9">
        <w:tc>
          <w:tcPr>
            <w:tcW w:w="1696" w:type="dxa"/>
          </w:tcPr>
          <w:p w:rsidR="00C039F1" w:rsidRPr="00D5171C" w:rsidRDefault="00FC49C5" w:rsidP="00497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13:30-13:50</w:t>
            </w:r>
          </w:p>
        </w:tc>
        <w:tc>
          <w:tcPr>
            <w:tcW w:w="7230" w:type="dxa"/>
          </w:tcPr>
          <w:p w:rsidR="00C039F1" w:rsidRPr="00D5171C" w:rsidRDefault="00C039F1" w:rsidP="00A85F4D">
            <w:pPr>
              <w:spacing w:before="80"/>
              <w:rPr>
                <w:rFonts w:asciiTheme="minorHAnsi" w:hAnsiTheme="minorHAnsi" w:cstheme="minorHAnsi"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Açılış Konuşmaları</w:t>
            </w:r>
          </w:p>
          <w:p w:rsidR="008F560C" w:rsidRPr="00AF6DC9" w:rsidRDefault="008F560C" w:rsidP="008F62BF">
            <w:pPr>
              <w:pStyle w:val="ListeParagraf"/>
              <w:numPr>
                <w:ilvl w:val="0"/>
                <w:numId w:val="1"/>
              </w:numPr>
              <w:spacing w:before="0"/>
              <w:ind w:left="318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F6DC9">
              <w:rPr>
                <w:rFonts w:asciiTheme="minorHAnsi" w:hAnsiTheme="minorHAnsi" w:cstheme="minorHAnsi"/>
                <w:sz w:val="22"/>
                <w:szCs w:val="22"/>
              </w:rPr>
              <w:t>Sn. Bülent</w:t>
            </w:r>
            <w:r w:rsidRPr="00AF6DC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F6DC9">
              <w:rPr>
                <w:rFonts w:asciiTheme="minorHAnsi" w:hAnsiTheme="minorHAnsi" w:cstheme="minorHAnsi"/>
                <w:sz w:val="22"/>
                <w:szCs w:val="22"/>
              </w:rPr>
              <w:t xml:space="preserve">ÖZCAN, </w:t>
            </w:r>
            <w:r w:rsidRPr="00AF6DC9">
              <w:rPr>
                <w:rFonts w:asciiTheme="minorHAnsi" w:hAnsiTheme="minorHAnsi" w:cstheme="minorHAnsi"/>
                <w:bCs/>
                <w:sz w:val="22"/>
                <w:szCs w:val="22"/>
              </w:rPr>
              <w:t>Genel Müdür</w:t>
            </w:r>
          </w:p>
          <w:p w:rsidR="00C039F1" w:rsidRDefault="002C076A" w:rsidP="00596DB3">
            <w:pPr>
              <w:spacing w:before="0" w:after="80"/>
              <w:ind w:left="319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F6DC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Avrupa Birliği Başkanlığı </w:t>
            </w:r>
            <w:r w:rsidR="008F560C" w:rsidRPr="00AF6DC9">
              <w:rPr>
                <w:rFonts w:asciiTheme="minorHAnsi" w:hAnsiTheme="minorHAnsi" w:cstheme="minorHAnsi"/>
                <w:bCs/>
                <w:sz w:val="22"/>
                <w:szCs w:val="22"/>
              </w:rPr>
              <w:t>Mali İşbirliği ve Proje Uygulama</w:t>
            </w:r>
            <w:r w:rsidR="008F560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Genel Müdürlüğü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:rsidR="008F62BF" w:rsidRDefault="008F62BF" w:rsidP="008C0A4A">
            <w:pPr>
              <w:pStyle w:val="ListeParagraf"/>
              <w:numPr>
                <w:ilvl w:val="0"/>
                <w:numId w:val="1"/>
              </w:numPr>
              <w:spacing w:before="0"/>
              <w:ind w:left="318" w:hanging="284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Sn. Laura BOBARNAC, Birim Başkanı</w:t>
            </w:r>
          </w:p>
          <w:p w:rsidR="008F62BF" w:rsidRDefault="008F62BF" w:rsidP="008F62BF">
            <w:pPr>
              <w:pStyle w:val="ListeParagraf"/>
              <w:spacing w:before="0"/>
              <w:ind w:left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BF">
              <w:rPr>
                <w:rFonts w:asciiTheme="minorHAnsi" w:hAnsiTheme="minorHAnsi" w:cstheme="minorHAnsi"/>
                <w:sz w:val="22"/>
                <w:szCs w:val="22"/>
              </w:rPr>
              <w:t xml:space="preserve">Romanya Kalkınma, Bayındırlık ve Yönetim Bakanlığı </w:t>
            </w:r>
          </w:p>
          <w:p w:rsidR="008F62BF" w:rsidRPr="008F62BF" w:rsidRDefault="008F62BF" w:rsidP="008F62BF">
            <w:pPr>
              <w:pStyle w:val="ListeParagraf"/>
              <w:spacing w:before="0" w:after="80"/>
              <w:ind w:left="318"/>
              <w:contextualSpacing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F62BF">
              <w:rPr>
                <w:rFonts w:asciiTheme="minorHAnsi" w:hAnsiTheme="minorHAnsi" w:cstheme="minorHAnsi"/>
                <w:sz w:val="22"/>
                <w:szCs w:val="22"/>
              </w:rPr>
              <w:t xml:space="preserve">Avrupa İşbirliği Programları Yönetim </w:t>
            </w:r>
            <w:r w:rsidRPr="008F62BF">
              <w:rPr>
                <w:rFonts w:asciiTheme="minorHAnsi" w:hAnsiTheme="minorHAnsi" w:cstheme="minorHAnsi"/>
                <w:bCs/>
                <w:sz w:val="22"/>
                <w:szCs w:val="22"/>
              </w:rPr>
              <w:t>Makamı</w:t>
            </w:r>
            <w:r w:rsidRPr="008F62BF">
              <w:rPr>
                <w:rFonts w:asciiTheme="minorHAnsi" w:hAnsiTheme="minorHAnsi" w:cstheme="minorHAnsi"/>
                <w:sz w:val="22"/>
                <w:szCs w:val="22"/>
              </w:rPr>
              <w:t xml:space="preserve"> Başkanlığı</w:t>
            </w:r>
          </w:p>
        </w:tc>
      </w:tr>
      <w:tr w:rsidR="00C039F1" w:rsidRPr="00D5171C" w:rsidTr="00AF6DC9">
        <w:tc>
          <w:tcPr>
            <w:tcW w:w="1696" w:type="dxa"/>
          </w:tcPr>
          <w:p w:rsidR="00C039F1" w:rsidRPr="00D5171C" w:rsidRDefault="00FC49C5" w:rsidP="00497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13:50</w:t>
            </w:r>
            <w:r w:rsidR="00BC33ED">
              <w:rPr>
                <w:rFonts w:asciiTheme="minorHAnsi" w:hAnsiTheme="minorHAnsi" w:cstheme="minorHAnsi"/>
                <w:b/>
                <w:sz w:val="22"/>
                <w:szCs w:val="22"/>
              </w:rPr>
              <w:t>-14:10</w:t>
            </w:r>
            <w:r w:rsidR="00C039F1"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</w:tcPr>
          <w:p w:rsidR="009E23E2" w:rsidRDefault="00C039F1" w:rsidP="00A85F4D">
            <w:pPr>
              <w:spacing w:before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203529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Sınır Ötesi İşbi</w:t>
            </w:r>
            <w:r w:rsidR="00A85F4D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rliği Programları</w:t>
            </w:r>
          </w:p>
          <w:p w:rsidR="00AF6DC9" w:rsidRDefault="005D0083" w:rsidP="00A85F4D">
            <w:pPr>
              <w:spacing w:before="0"/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Sn. </w:t>
            </w:r>
            <w:r w:rsidR="00A85F4D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Şebnem SÖZER</w:t>
            </w:r>
            <w:r w:rsidR="00C039F1" w:rsidRPr="00D95837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, </w:t>
            </w:r>
            <w:r w:rsidR="00A85F4D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Daire Başkanı</w:t>
            </w:r>
          </w:p>
          <w:p w:rsidR="00C039F1" w:rsidRPr="00D5171C" w:rsidRDefault="002C076A" w:rsidP="008C0A4A">
            <w:pPr>
              <w:spacing w:before="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vrupa 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irliği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Başkanlığı </w:t>
            </w:r>
            <w:r w:rsidR="00C039F1"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Sınır Ötesi İşbirliği Daire Başkan</w:t>
            </w:r>
            <w:r w:rsidR="00AF6DC9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="00C039F1"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ı</w:t>
            </w:r>
            <w:r w:rsidR="00AF6DC9">
              <w:rPr>
                <w:rFonts w:asciiTheme="minorHAnsi" w:hAnsiTheme="minorHAnsi" w:cstheme="minorHAnsi"/>
                <w:bCs/>
                <w:sz w:val="22"/>
                <w:szCs w:val="22"/>
              </w:rPr>
              <w:t>ğı</w:t>
            </w:r>
          </w:p>
        </w:tc>
      </w:tr>
      <w:tr w:rsidR="00A85F4D" w:rsidRPr="00D5171C" w:rsidTr="00AF6DC9">
        <w:tc>
          <w:tcPr>
            <w:tcW w:w="1696" w:type="dxa"/>
          </w:tcPr>
          <w:p w:rsidR="00A85F4D" w:rsidRDefault="00A85F4D" w:rsidP="00A85F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</w:t>
            </w:r>
            <w:r w:rsidR="00BC33ED">
              <w:rPr>
                <w:rFonts w:asciiTheme="minorHAnsi" w:hAnsiTheme="minorHAnsi" w:cstheme="minorHAnsi"/>
                <w:b/>
                <w:sz w:val="22"/>
                <w:szCs w:val="22"/>
              </w:rPr>
              <w:t>10-14:30</w:t>
            </w: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</w:tcPr>
          <w:p w:rsidR="00A85F4D" w:rsidRDefault="00A85F4D" w:rsidP="00A85F4D">
            <w:pPr>
              <w:spacing w:before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203529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Interreg NEXT Karadeniz Havzasında Sınır Ötesi İşbi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rliği Programı</w:t>
            </w:r>
          </w:p>
          <w:p w:rsidR="00A85F4D" w:rsidRDefault="00B21D85" w:rsidP="00A85F4D">
            <w:pPr>
              <w:spacing w:before="0"/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Sn. Ayşegül HACISALİHOĞLU</w:t>
            </w:r>
            <w:r w:rsidR="00A85F4D" w:rsidRPr="00D95837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 xml:space="preserve">, </w:t>
            </w:r>
            <w:r w:rsidR="00A85F4D">
              <w:rPr>
                <w:rFonts w:asciiTheme="minorHAnsi" w:eastAsia="Calibri-Light" w:hAnsiTheme="minorHAnsi" w:cstheme="minorHAnsi"/>
                <w:color w:val="231F20"/>
                <w:sz w:val="22"/>
                <w:szCs w:val="22"/>
              </w:rPr>
              <w:t>Mühendis</w:t>
            </w:r>
          </w:p>
          <w:p w:rsidR="00A85F4D" w:rsidRPr="00203529" w:rsidRDefault="00A85F4D" w:rsidP="008C0A4A">
            <w:pPr>
              <w:spacing w:before="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vrupa 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irliği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Başkanlığı Sınır Ötesi İşbirliği Daire Başkan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ı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ğı</w:t>
            </w:r>
          </w:p>
        </w:tc>
      </w:tr>
      <w:tr w:rsidR="008A4105" w:rsidRPr="00D5171C" w:rsidTr="00AF6DC9">
        <w:tc>
          <w:tcPr>
            <w:tcW w:w="1696" w:type="dxa"/>
          </w:tcPr>
          <w:p w:rsidR="008A4105" w:rsidRDefault="00BC33ED" w:rsidP="008A410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14:30-14:40</w:t>
            </w:r>
          </w:p>
        </w:tc>
        <w:tc>
          <w:tcPr>
            <w:tcW w:w="7230" w:type="dxa"/>
          </w:tcPr>
          <w:p w:rsidR="008A4105" w:rsidRPr="00203529" w:rsidRDefault="008A4105" w:rsidP="008A4105">
            <w:pPr>
              <w:spacing w:before="8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Soru &amp; Cevap</w:t>
            </w:r>
          </w:p>
        </w:tc>
      </w:tr>
      <w:tr w:rsidR="00D00867" w:rsidRPr="00D5171C" w:rsidTr="00AF6DC9">
        <w:tc>
          <w:tcPr>
            <w:tcW w:w="1696" w:type="dxa"/>
          </w:tcPr>
          <w:p w:rsidR="00D00867" w:rsidRDefault="00BC33ED" w:rsidP="00497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14:40-15:00</w:t>
            </w:r>
          </w:p>
        </w:tc>
        <w:tc>
          <w:tcPr>
            <w:tcW w:w="7230" w:type="dxa"/>
          </w:tcPr>
          <w:p w:rsidR="00D00867" w:rsidRPr="00B21D85" w:rsidRDefault="00D00867" w:rsidP="00A85F4D">
            <w:pPr>
              <w:spacing w:before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21D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Örnek Proje Uygulaması ve Deneyim Paylaşımı</w:t>
            </w:r>
          </w:p>
          <w:p w:rsidR="00D00867" w:rsidRPr="00B21D85" w:rsidRDefault="00D00867" w:rsidP="00A85F4D">
            <w:pPr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21D85">
              <w:rPr>
                <w:rFonts w:ascii="Calibri" w:hAnsi="Calibri" w:cs="Calibri"/>
                <w:bCs/>
                <w:sz w:val="22"/>
                <w:szCs w:val="22"/>
              </w:rPr>
              <w:t xml:space="preserve">Sn. </w:t>
            </w:r>
            <w:r w:rsidR="008F62BF" w:rsidRPr="00B21D85">
              <w:rPr>
                <w:rFonts w:ascii="Calibri" w:hAnsi="Calibri" w:cs="Calibri"/>
                <w:bCs/>
                <w:sz w:val="22"/>
                <w:szCs w:val="22"/>
              </w:rPr>
              <w:t>İkram ÇELİK</w:t>
            </w:r>
          </w:p>
          <w:p w:rsidR="00D00867" w:rsidRPr="00B21D85" w:rsidRDefault="00B2318E" w:rsidP="008C0A4A">
            <w:pPr>
              <w:spacing w:before="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B21D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BSB802 </w:t>
            </w:r>
            <w:proofErr w:type="spellStart"/>
            <w:r w:rsidRPr="00B21D85">
              <w:rPr>
                <w:rFonts w:asciiTheme="minorHAnsi" w:hAnsiTheme="minorHAnsi" w:cstheme="minorHAnsi"/>
                <w:bCs/>
                <w:sz w:val="22"/>
                <w:szCs w:val="22"/>
              </w:rPr>
              <w:t>Co</w:t>
            </w:r>
            <w:proofErr w:type="spellEnd"/>
            <w:r w:rsidRPr="00B21D85">
              <w:rPr>
                <w:rFonts w:asciiTheme="minorHAnsi" w:hAnsiTheme="minorHAnsi" w:cstheme="minorHAnsi"/>
                <w:bCs/>
                <w:sz w:val="22"/>
                <w:szCs w:val="22"/>
              </w:rPr>
              <w:t>-PREVENT</w:t>
            </w:r>
            <w:r w:rsidR="008F62BF" w:rsidRPr="00B21D85"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  <w:r w:rsidRPr="00B21D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8F62BF" w:rsidRPr="00B21D8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 Yöneticisi, İstanbul Orman Bölge Müdürlüğü </w:t>
            </w:r>
          </w:p>
        </w:tc>
      </w:tr>
      <w:tr w:rsidR="00C039F1" w:rsidRPr="00D5171C" w:rsidTr="00AF6DC9">
        <w:tc>
          <w:tcPr>
            <w:tcW w:w="1696" w:type="dxa"/>
          </w:tcPr>
          <w:p w:rsidR="00C039F1" w:rsidRDefault="00BC33ED" w:rsidP="00497DA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15:00-15:10</w:t>
            </w:r>
          </w:p>
        </w:tc>
        <w:tc>
          <w:tcPr>
            <w:tcW w:w="7230" w:type="dxa"/>
          </w:tcPr>
          <w:p w:rsidR="00C039F1" w:rsidRPr="00203529" w:rsidRDefault="00C039F1" w:rsidP="009E23E2">
            <w:pPr>
              <w:spacing w:before="8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Soru</w:t>
            </w:r>
            <w:r w:rsidR="009E23E2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&amp;</w:t>
            </w:r>
            <w:r w:rsidR="009E23E2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Cevap</w:t>
            </w:r>
          </w:p>
        </w:tc>
      </w:tr>
      <w:tr w:rsidR="00D00867" w:rsidRPr="00D5171C" w:rsidTr="00AF6DC9">
        <w:tc>
          <w:tcPr>
            <w:tcW w:w="1696" w:type="dxa"/>
          </w:tcPr>
          <w:p w:rsidR="00D00867" w:rsidRDefault="00BC33ED" w:rsidP="00BC33E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15:10-15:3</w:t>
            </w:r>
            <w:r w:rsidR="0058063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</w:tcPr>
          <w:p w:rsidR="00D00867" w:rsidRDefault="00D00867" w:rsidP="00D00867">
            <w:pPr>
              <w:spacing w:before="8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Kahve Arası</w:t>
            </w:r>
          </w:p>
        </w:tc>
      </w:tr>
      <w:tr w:rsidR="00C039F1" w:rsidRPr="00D5171C" w:rsidTr="00AF6DC9">
        <w:tc>
          <w:tcPr>
            <w:tcW w:w="1696" w:type="dxa"/>
          </w:tcPr>
          <w:p w:rsidR="00C039F1" w:rsidRPr="00D5171C" w:rsidRDefault="00BC33ED" w:rsidP="007047E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15:30-16:0</w:t>
            </w:r>
            <w:r w:rsidR="0058063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  <w:shd w:val="clear" w:color="auto" w:fill="auto"/>
          </w:tcPr>
          <w:p w:rsidR="00C039F1" w:rsidRPr="00203529" w:rsidRDefault="0041642F" w:rsidP="00A85F4D">
            <w:pPr>
              <w:spacing w:before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İ</w:t>
            </w:r>
            <w:r w:rsidR="00ED2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inci</w:t>
            </w:r>
            <w:r w:rsidR="00ED2C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Teklif Verme Çağrısı </w:t>
            </w:r>
            <w:r w:rsidR="00234E6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Temel Esaslar ve Gereklilikler</w:t>
            </w:r>
          </w:p>
          <w:p w:rsidR="00AF6DC9" w:rsidRDefault="00ED2C3E" w:rsidP="00A85F4D">
            <w:pPr>
              <w:spacing w:before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Sn. Serkan </w:t>
            </w:r>
            <w:r w:rsidR="00AF6DC9">
              <w:rPr>
                <w:rFonts w:asciiTheme="minorHAnsi" w:hAnsiTheme="minorHAnsi" w:cstheme="minorHAnsi"/>
                <w:bCs/>
                <w:sz w:val="22"/>
                <w:szCs w:val="22"/>
              </w:rPr>
              <w:t>BOZKURT, AB İşleri Uzmanı</w:t>
            </w:r>
          </w:p>
          <w:p w:rsidR="00C039F1" w:rsidRPr="00125B16" w:rsidRDefault="002C076A" w:rsidP="008C0A4A">
            <w:pPr>
              <w:spacing w:before="0" w:after="8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vrupa 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irliği</w:t>
            </w:r>
            <w:r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Başkanlığı </w:t>
            </w:r>
            <w:r w:rsidR="00AF6DC9"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Sınır Ötesi İşbirliği Daire Başkan</w:t>
            </w:r>
            <w:r w:rsidR="00AF6DC9">
              <w:rPr>
                <w:rFonts w:asciiTheme="minorHAnsi" w:hAnsiTheme="minorHAnsi" w:cstheme="minorHAnsi"/>
                <w:bCs/>
                <w:sz w:val="22"/>
                <w:szCs w:val="22"/>
              </w:rPr>
              <w:t>lı</w:t>
            </w:r>
            <w:r w:rsidR="00AF6DC9" w:rsidRPr="00D95837">
              <w:rPr>
                <w:rFonts w:asciiTheme="minorHAnsi" w:hAnsiTheme="minorHAnsi" w:cstheme="minorHAnsi"/>
                <w:bCs/>
                <w:sz w:val="22"/>
                <w:szCs w:val="22"/>
              </w:rPr>
              <w:t>ğı</w:t>
            </w:r>
          </w:p>
        </w:tc>
      </w:tr>
      <w:tr w:rsidR="00C039F1" w:rsidRPr="00D5171C" w:rsidTr="00AF6DC9">
        <w:tc>
          <w:tcPr>
            <w:tcW w:w="1696" w:type="dxa"/>
          </w:tcPr>
          <w:p w:rsidR="00C039F1" w:rsidRDefault="00BC33ED" w:rsidP="005806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16:00-16:1</w:t>
            </w:r>
            <w:r w:rsidR="00C039F1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  <w:shd w:val="clear" w:color="auto" w:fill="auto"/>
          </w:tcPr>
          <w:p w:rsidR="00C039F1" w:rsidRDefault="00C039F1" w:rsidP="009E23E2">
            <w:pPr>
              <w:spacing w:before="8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Soru</w:t>
            </w:r>
            <w:r w:rsidR="009E23E2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&amp;</w:t>
            </w:r>
            <w:r w:rsidR="009E23E2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 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Cevap</w:t>
            </w:r>
          </w:p>
        </w:tc>
      </w:tr>
      <w:tr w:rsidR="00580635" w:rsidRPr="00D5171C" w:rsidTr="00AF6DC9">
        <w:tc>
          <w:tcPr>
            <w:tcW w:w="1696" w:type="dxa"/>
          </w:tcPr>
          <w:p w:rsidR="00580635" w:rsidRDefault="00BC33ED" w:rsidP="005806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16:10-16:4</w:t>
            </w:r>
            <w:r w:rsidR="0058063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  <w:shd w:val="clear" w:color="auto" w:fill="auto"/>
          </w:tcPr>
          <w:p w:rsidR="00580635" w:rsidRDefault="008A4105" w:rsidP="00A85F4D">
            <w:pPr>
              <w:spacing w:before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Elektronik Sistemde (</w:t>
            </w:r>
            <w:r w:rsidR="00234E69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JEMS</w:t>
            </w: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)</w:t>
            </w:r>
            <w:r w:rsidR="00580635" w:rsidRPr="00D00867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 Başvuru </w:t>
            </w:r>
            <w:r w:rsidR="00234E69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Süreci</w:t>
            </w:r>
            <w:r w:rsidR="008C0A4A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 ve Bütçenin Hazırlanması</w:t>
            </w:r>
            <w:r w:rsidR="00234E69"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 xml:space="preserve"> </w:t>
            </w:r>
          </w:p>
          <w:p w:rsidR="008F62BF" w:rsidRPr="00107F72" w:rsidRDefault="00107F72" w:rsidP="008F62BF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Sn. </w:t>
            </w:r>
            <w:r w:rsidR="0041642F">
              <w:rPr>
                <w:rFonts w:ascii="Calibri" w:hAnsi="Calibri" w:cs="Calibri"/>
                <w:bCs/>
                <w:sz w:val="22"/>
                <w:szCs w:val="22"/>
              </w:rPr>
              <w:t>Ana GHEORGHE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3A6859">
              <w:rPr>
                <w:rFonts w:ascii="Calibri" w:hAnsi="Calibri" w:cs="Calibri"/>
                <w:bCs/>
                <w:sz w:val="22"/>
                <w:szCs w:val="22"/>
              </w:rPr>
              <w:t xml:space="preserve">Müşavir / </w:t>
            </w:r>
            <w:r w:rsidR="008F62BF" w:rsidRPr="008F62BF">
              <w:rPr>
                <w:rFonts w:ascii="Calibri" w:hAnsi="Calibri" w:cs="Calibri"/>
                <w:bCs/>
                <w:sz w:val="22"/>
                <w:szCs w:val="22"/>
              </w:rPr>
              <w:t>Sn. Laura BOBARNAC, Birim Başkanı</w:t>
            </w:r>
          </w:p>
          <w:p w:rsidR="008F62BF" w:rsidRDefault="0041642F" w:rsidP="008F62BF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41642F">
              <w:rPr>
                <w:rFonts w:ascii="Calibri" w:hAnsi="Calibri" w:cs="Calibri"/>
                <w:bCs/>
                <w:sz w:val="22"/>
                <w:szCs w:val="22"/>
              </w:rPr>
              <w:t xml:space="preserve">Romanya Kalkınma, Bayındırlık ve Yönetim Bakanlığı </w:t>
            </w:r>
          </w:p>
          <w:p w:rsidR="008A4105" w:rsidRDefault="0041642F" w:rsidP="008C0A4A">
            <w:pPr>
              <w:spacing w:before="0" w:after="80"/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</w:pPr>
            <w:r w:rsidRPr="0041642F">
              <w:rPr>
                <w:rFonts w:ascii="Calibri" w:hAnsi="Calibri" w:cs="Calibri"/>
                <w:bCs/>
                <w:sz w:val="22"/>
                <w:szCs w:val="22"/>
              </w:rPr>
              <w:t>Avrupa İşbirliği Programları Yönetim Makamı Başkanlığı</w:t>
            </w:r>
          </w:p>
        </w:tc>
      </w:tr>
      <w:tr w:rsidR="00580635" w:rsidRPr="00D5171C" w:rsidTr="00AF6DC9">
        <w:tc>
          <w:tcPr>
            <w:tcW w:w="1696" w:type="dxa"/>
          </w:tcPr>
          <w:p w:rsidR="00580635" w:rsidRDefault="00BC33ED" w:rsidP="005806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16:40-16:5</w:t>
            </w:r>
            <w:r w:rsidR="0058063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  <w:shd w:val="clear" w:color="auto" w:fill="auto"/>
          </w:tcPr>
          <w:p w:rsidR="00580635" w:rsidRDefault="00580635" w:rsidP="00580635">
            <w:pPr>
              <w:spacing w:before="80" w:after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Calibri-Light" w:hAnsiTheme="minorHAnsi" w:cstheme="minorHAnsi"/>
                <w:b/>
                <w:color w:val="231F20"/>
                <w:sz w:val="22"/>
                <w:szCs w:val="22"/>
              </w:rPr>
              <w:t>Soru &amp; Cevap</w:t>
            </w:r>
          </w:p>
        </w:tc>
      </w:tr>
      <w:tr w:rsidR="00580635" w:rsidRPr="00D5171C" w:rsidTr="00AF6DC9">
        <w:tc>
          <w:tcPr>
            <w:tcW w:w="1696" w:type="dxa"/>
          </w:tcPr>
          <w:p w:rsidR="00580635" w:rsidRPr="00D5171C" w:rsidRDefault="00BC33ED" w:rsidP="005806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16:50-17:0</w:t>
            </w:r>
            <w:r w:rsidR="00580635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7230" w:type="dxa"/>
          </w:tcPr>
          <w:p w:rsidR="00580635" w:rsidRPr="00D5171C" w:rsidRDefault="00580635" w:rsidP="00580635">
            <w:pPr>
              <w:spacing w:before="80" w:after="8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171C">
              <w:rPr>
                <w:rFonts w:asciiTheme="minorHAnsi" w:hAnsiTheme="minorHAnsi" w:cstheme="minorHAnsi"/>
                <w:b/>
                <w:sz w:val="22"/>
                <w:szCs w:val="22"/>
              </w:rPr>
              <w:t>Değerlendirme Konuşmaları ve Kapanış</w:t>
            </w:r>
          </w:p>
        </w:tc>
      </w:tr>
    </w:tbl>
    <w:p w:rsidR="00382EA9" w:rsidRPr="00A85F4D" w:rsidRDefault="00382EA9" w:rsidP="00A85F4D">
      <w:pPr>
        <w:rPr>
          <w:rFonts w:asciiTheme="minorHAnsi" w:hAnsiTheme="minorHAnsi" w:cstheme="minorHAnsi"/>
          <w:sz w:val="2"/>
          <w:szCs w:val="22"/>
        </w:rPr>
      </w:pPr>
    </w:p>
    <w:sectPr w:rsidR="00382EA9" w:rsidRPr="00A85F4D" w:rsidSect="003A6859">
      <w:headerReference w:type="default" r:id="rId9"/>
      <w:pgSz w:w="11900" w:h="16840"/>
      <w:pgMar w:top="1122" w:right="1417" w:bottom="993" w:left="1417" w:header="567" w:footer="25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B6E0" w16cex:dateUtc="2022-04-04T15:26:00Z"/>
  <w16cex:commentExtensible w16cex:durableId="25F5B727" w16cex:dateUtc="2022-04-04T15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100F0D" w16cid:durableId="25F5B6E0"/>
  <w16cid:commentId w16cid:paraId="7A8B8015" w16cid:durableId="25F5B7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E8E" w:rsidRDefault="00FA5E8E" w:rsidP="00C01BB1">
      <w:r>
        <w:separator/>
      </w:r>
    </w:p>
  </w:endnote>
  <w:endnote w:type="continuationSeparator" w:id="0">
    <w:p w:rsidR="00FA5E8E" w:rsidRDefault="00FA5E8E" w:rsidP="00C0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E8E" w:rsidRDefault="00FA5E8E" w:rsidP="00C01BB1">
      <w:r>
        <w:separator/>
      </w:r>
    </w:p>
  </w:footnote>
  <w:footnote w:type="continuationSeparator" w:id="0">
    <w:p w:rsidR="00FA5E8E" w:rsidRDefault="00FA5E8E" w:rsidP="00C0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39"/>
      <w:gridCol w:w="7741"/>
    </w:tblGrid>
    <w:tr w:rsidR="00C01BB1" w:rsidRPr="00C01BB1" w:rsidTr="00AD5B9E">
      <w:tc>
        <w:tcPr>
          <w:tcW w:w="1439" w:type="dxa"/>
          <w:vAlign w:val="center"/>
        </w:tcPr>
        <w:p w:rsidR="00C01BB1" w:rsidRPr="00C01BB1" w:rsidRDefault="00C01BB1" w:rsidP="00C01BB1">
          <w:pPr>
            <w:rPr>
              <w:lang w:eastAsia="tr-TR"/>
            </w:rPr>
          </w:pPr>
        </w:p>
      </w:tc>
      <w:tc>
        <w:tcPr>
          <w:tcW w:w="7741" w:type="dxa"/>
          <w:vAlign w:val="center"/>
        </w:tcPr>
        <w:p w:rsidR="00C01BB1" w:rsidRDefault="00B00ABB" w:rsidP="003A6859">
          <w:pPr>
            <w:spacing w:before="120"/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noProof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592811B8" wp14:editId="0CF5F3C7">
                <wp:simplePos x="0" y="0"/>
                <wp:positionH relativeFrom="column">
                  <wp:posOffset>3214370</wp:posOffset>
                </wp:positionH>
                <wp:positionV relativeFrom="paragraph">
                  <wp:posOffset>-81280</wp:posOffset>
                </wp:positionV>
                <wp:extent cx="2193290" cy="456565"/>
                <wp:effectExtent l="0" t="0" r="0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SB 2021-2027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3290" cy="456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41621">
            <w:rPr>
              <w:b/>
              <w:bCs/>
              <w:noProof/>
              <w:lang w:eastAsia="tr-TR"/>
            </w:rPr>
            <w:t>T.C.</w:t>
          </w:r>
        </w:p>
        <w:p w:rsidR="00CC16FB" w:rsidRPr="00C01BB1" w:rsidRDefault="00741621" w:rsidP="00741621">
          <w:pPr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DIŞİŞLERİ BAKANLIĞI</w:t>
          </w:r>
        </w:p>
        <w:p w:rsidR="00C01BB1" w:rsidRPr="00C01BB1" w:rsidRDefault="00741621" w:rsidP="003A6859">
          <w:pPr>
            <w:spacing w:after="120"/>
            <w:ind w:right="1440"/>
            <w:jc w:val="center"/>
            <w:rPr>
              <w:b/>
              <w:bCs/>
              <w:lang w:eastAsia="tr-TR"/>
            </w:rPr>
          </w:pPr>
          <w:r>
            <w:rPr>
              <w:b/>
              <w:bCs/>
              <w:lang w:eastAsia="tr-TR"/>
            </w:rPr>
            <w:t>AVRUPA BİRLİĞİ BAŞKANLIĞI</w:t>
          </w:r>
        </w:p>
      </w:tc>
    </w:tr>
  </w:tbl>
  <w:p w:rsidR="00C01BB1" w:rsidRPr="00C039F1" w:rsidRDefault="003A6859" w:rsidP="00C039F1">
    <w:pPr>
      <w:pStyle w:val="stBilgi"/>
      <w:tabs>
        <w:tab w:val="clear" w:pos="4536"/>
        <w:tab w:val="clear" w:pos="9072"/>
        <w:tab w:val="left" w:pos="4065"/>
      </w:tabs>
      <w:rPr>
        <w:sz w:val="16"/>
        <w:szCs w:val="16"/>
      </w:rPr>
    </w:pPr>
    <w:r w:rsidRPr="00C01BB1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0F38F2C0" wp14:editId="29740503">
          <wp:simplePos x="0" y="0"/>
          <wp:positionH relativeFrom="column">
            <wp:posOffset>-4445</wp:posOffset>
          </wp:positionH>
          <wp:positionV relativeFrom="paragraph">
            <wp:posOffset>-780415</wp:posOffset>
          </wp:positionV>
          <wp:extent cx="812800" cy="800100"/>
          <wp:effectExtent l="0" t="0" r="6350" b="0"/>
          <wp:wrapNone/>
          <wp:docPr id="10" name="Resim 10" descr="avrupa_birligi_baskanligi_yeni_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vrupa_birligi_baskanligi_yeni_logo-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148B2"/>
    <w:multiLevelType w:val="hybridMultilevel"/>
    <w:tmpl w:val="370C4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048"/>
    <w:multiLevelType w:val="hybridMultilevel"/>
    <w:tmpl w:val="37B0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97AC0"/>
    <w:multiLevelType w:val="hybridMultilevel"/>
    <w:tmpl w:val="D1343316"/>
    <w:lvl w:ilvl="0" w:tplc="9114175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F4431"/>
    <w:multiLevelType w:val="hybridMultilevel"/>
    <w:tmpl w:val="5A06F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22274"/>
    <w:multiLevelType w:val="hybridMultilevel"/>
    <w:tmpl w:val="AEFC8A4A"/>
    <w:lvl w:ilvl="0" w:tplc="D5628FEA">
      <w:start w:val="1"/>
      <w:numFmt w:val="decimal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21C"/>
    <w:multiLevelType w:val="hybridMultilevel"/>
    <w:tmpl w:val="662E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4667E"/>
    <w:multiLevelType w:val="hybridMultilevel"/>
    <w:tmpl w:val="65E0B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E6979"/>
    <w:multiLevelType w:val="hybridMultilevel"/>
    <w:tmpl w:val="1916E4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41191"/>
    <w:multiLevelType w:val="hybridMultilevel"/>
    <w:tmpl w:val="641E5E92"/>
    <w:lvl w:ilvl="0" w:tplc="A4E8E53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24A50"/>
    <w:multiLevelType w:val="hybridMultilevel"/>
    <w:tmpl w:val="4288E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2668A"/>
    <w:multiLevelType w:val="hybridMultilevel"/>
    <w:tmpl w:val="1864F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37142"/>
    <w:multiLevelType w:val="hybridMultilevel"/>
    <w:tmpl w:val="8A72D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0704A"/>
    <w:multiLevelType w:val="hybridMultilevel"/>
    <w:tmpl w:val="2B50FF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7B3CAA"/>
    <w:multiLevelType w:val="hybridMultilevel"/>
    <w:tmpl w:val="7A50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0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12"/>
  </w:num>
  <w:num w:numId="10">
    <w:abstractNumId w:val="5"/>
  </w:num>
  <w:num w:numId="11">
    <w:abstractNumId w:val="4"/>
  </w:num>
  <w:num w:numId="12">
    <w:abstractNumId w:val="2"/>
  </w:num>
  <w:num w:numId="13">
    <w:abstractNumId w:val="8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I2NjYDAkNjQxMTUyUdpeDU4uLM/DyQAsNaAI9q1cgsAAAA"/>
  </w:docVars>
  <w:rsids>
    <w:rsidRoot w:val="00811909"/>
    <w:rsid w:val="000057E2"/>
    <w:rsid w:val="00014C39"/>
    <w:rsid w:val="00015552"/>
    <w:rsid w:val="00017C08"/>
    <w:rsid w:val="000215B6"/>
    <w:rsid w:val="00025710"/>
    <w:rsid w:val="00034272"/>
    <w:rsid w:val="000425A8"/>
    <w:rsid w:val="00043FC1"/>
    <w:rsid w:val="000538FB"/>
    <w:rsid w:val="000543C6"/>
    <w:rsid w:val="00083D49"/>
    <w:rsid w:val="00087236"/>
    <w:rsid w:val="00092084"/>
    <w:rsid w:val="00097839"/>
    <w:rsid w:val="000A0F4B"/>
    <w:rsid w:val="000C5540"/>
    <w:rsid w:val="000C7E80"/>
    <w:rsid w:val="000D4D16"/>
    <w:rsid w:val="000D7A5A"/>
    <w:rsid w:val="000E48A5"/>
    <w:rsid w:val="000F61A7"/>
    <w:rsid w:val="00107F72"/>
    <w:rsid w:val="00123FFC"/>
    <w:rsid w:val="00125B16"/>
    <w:rsid w:val="0013159C"/>
    <w:rsid w:val="00137AF2"/>
    <w:rsid w:val="00140F83"/>
    <w:rsid w:val="00147897"/>
    <w:rsid w:val="00163753"/>
    <w:rsid w:val="001639DD"/>
    <w:rsid w:val="001725F2"/>
    <w:rsid w:val="00173087"/>
    <w:rsid w:val="0017512E"/>
    <w:rsid w:val="00175BB1"/>
    <w:rsid w:val="0018274F"/>
    <w:rsid w:val="00185131"/>
    <w:rsid w:val="001923CB"/>
    <w:rsid w:val="001A0DD2"/>
    <w:rsid w:val="001A5369"/>
    <w:rsid w:val="001A5698"/>
    <w:rsid w:val="001A6E16"/>
    <w:rsid w:val="001C19ED"/>
    <w:rsid w:val="001C43BE"/>
    <w:rsid w:val="001E03F5"/>
    <w:rsid w:val="001F6DFF"/>
    <w:rsid w:val="00202452"/>
    <w:rsid w:val="00206827"/>
    <w:rsid w:val="00222371"/>
    <w:rsid w:val="00233E26"/>
    <w:rsid w:val="00234E69"/>
    <w:rsid w:val="002424A6"/>
    <w:rsid w:val="00256099"/>
    <w:rsid w:val="00265F90"/>
    <w:rsid w:val="00266BD7"/>
    <w:rsid w:val="002720C1"/>
    <w:rsid w:val="00276229"/>
    <w:rsid w:val="002766DE"/>
    <w:rsid w:val="00276B89"/>
    <w:rsid w:val="00280323"/>
    <w:rsid w:val="00296524"/>
    <w:rsid w:val="002A1ABC"/>
    <w:rsid w:val="002B17A1"/>
    <w:rsid w:val="002B402B"/>
    <w:rsid w:val="002B45DD"/>
    <w:rsid w:val="002C076A"/>
    <w:rsid w:val="002C2A61"/>
    <w:rsid w:val="002C7622"/>
    <w:rsid w:val="002D3404"/>
    <w:rsid w:val="002F06DC"/>
    <w:rsid w:val="002F4889"/>
    <w:rsid w:val="002F6741"/>
    <w:rsid w:val="00302965"/>
    <w:rsid w:val="003057E2"/>
    <w:rsid w:val="0031543B"/>
    <w:rsid w:val="00322A4E"/>
    <w:rsid w:val="003339BD"/>
    <w:rsid w:val="003449E1"/>
    <w:rsid w:val="00351BD4"/>
    <w:rsid w:val="00355262"/>
    <w:rsid w:val="00366837"/>
    <w:rsid w:val="00377121"/>
    <w:rsid w:val="00377559"/>
    <w:rsid w:val="00380AAB"/>
    <w:rsid w:val="00382EA9"/>
    <w:rsid w:val="003842B1"/>
    <w:rsid w:val="00385041"/>
    <w:rsid w:val="00386A62"/>
    <w:rsid w:val="00391AAC"/>
    <w:rsid w:val="00392A0E"/>
    <w:rsid w:val="00394DB7"/>
    <w:rsid w:val="003A5B4C"/>
    <w:rsid w:val="003A5C89"/>
    <w:rsid w:val="003A6859"/>
    <w:rsid w:val="003A76D8"/>
    <w:rsid w:val="003B35E4"/>
    <w:rsid w:val="003C20BE"/>
    <w:rsid w:val="003C3348"/>
    <w:rsid w:val="003E32B1"/>
    <w:rsid w:val="003F1E9B"/>
    <w:rsid w:val="00402E70"/>
    <w:rsid w:val="00407B23"/>
    <w:rsid w:val="00410671"/>
    <w:rsid w:val="00413BD1"/>
    <w:rsid w:val="0041642F"/>
    <w:rsid w:val="00430324"/>
    <w:rsid w:val="004367D9"/>
    <w:rsid w:val="00440DF2"/>
    <w:rsid w:val="004434C4"/>
    <w:rsid w:val="00446A5D"/>
    <w:rsid w:val="004575D3"/>
    <w:rsid w:val="00471475"/>
    <w:rsid w:val="00477CD6"/>
    <w:rsid w:val="004800C5"/>
    <w:rsid w:val="00483172"/>
    <w:rsid w:val="0049337C"/>
    <w:rsid w:val="00497DA7"/>
    <w:rsid w:val="004A0739"/>
    <w:rsid w:val="004A6581"/>
    <w:rsid w:val="004C71BA"/>
    <w:rsid w:val="004E0BDA"/>
    <w:rsid w:val="004F2E89"/>
    <w:rsid w:val="004F6438"/>
    <w:rsid w:val="004F6E7B"/>
    <w:rsid w:val="00501803"/>
    <w:rsid w:val="005139F2"/>
    <w:rsid w:val="00515BCA"/>
    <w:rsid w:val="005201B9"/>
    <w:rsid w:val="005249C4"/>
    <w:rsid w:val="005337DA"/>
    <w:rsid w:val="005341B7"/>
    <w:rsid w:val="00534DC3"/>
    <w:rsid w:val="00540FAD"/>
    <w:rsid w:val="00555359"/>
    <w:rsid w:val="005557B0"/>
    <w:rsid w:val="00556AD5"/>
    <w:rsid w:val="005576B7"/>
    <w:rsid w:val="0057035D"/>
    <w:rsid w:val="00580635"/>
    <w:rsid w:val="00584976"/>
    <w:rsid w:val="00587469"/>
    <w:rsid w:val="0059003E"/>
    <w:rsid w:val="00590554"/>
    <w:rsid w:val="00596DB3"/>
    <w:rsid w:val="005A4EFF"/>
    <w:rsid w:val="005B5D5D"/>
    <w:rsid w:val="005D0083"/>
    <w:rsid w:val="005D47AE"/>
    <w:rsid w:val="005E3695"/>
    <w:rsid w:val="005E46E3"/>
    <w:rsid w:val="005F2258"/>
    <w:rsid w:val="0060143D"/>
    <w:rsid w:val="006112B8"/>
    <w:rsid w:val="00620A2D"/>
    <w:rsid w:val="006456DE"/>
    <w:rsid w:val="006501DF"/>
    <w:rsid w:val="0066201A"/>
    <w:rsid w:val="006620DD"/>
    <w:rsid w:val="00664D53"/>
    <w:rsid w:val="006658D2"/>
    <w:rsid w:val="006712CA"/>
    <w:rsid w:val="0067642E"/>
    <w:rsid w:val="00677F68"/>
    <w:rsid w:val="006878D1"/>
    <w:rsid w:val="00690B3D"/>
    <w:rsid w:val="00696DDA"/>
    <w:rsid w:val="006B565D"/>
    <w:rsid w:val="006C0B64"/>
    <w:rsid w:val="006D55E8"/>
    <w:rsid w:val="006E3130"/>
    <w:rsid w:val="006F009A"/>
    <w:rsid w:val="006F2239"/>
    <w:rsid w:val="007015B7"/>
    <w:rsid w:val="007019FD"/>
    <w:rsid w:val="007047EC"/>
    <w:rsid w:val="0071136C"/>
    <w:rsid w:val="00713856"/>
    <w:rsid w:val="00722F98"/>
    <w:rsid w:val="00724763"/>
    <w:rsid w:val="00724D25"/>
    <w:rsid w:val="007312D4"/>
    <w:rsid w:val="00732E6B"/>
    <w:rsid w:val="00733A03"/>
    <w:rsid w:val="0073514E"/>
    <w:rsid w:val="0074062C"/>
    <w:rsid w:val="00741621"/>
    <w:rsid w:val="00766097"/>
    <w:rsid w:val="0077077A"/>
    <w:rsid w:val="0078051E"/>
    <w:rsid w:val="007928F8"/>
    <w:rsid w:val="007A3220"/>
    <w:rsid w:val="007D5FE5"/>
    <w:rsid w:val="007E03D0"/>
    <w:rsid w:val="007E5AC3"/>
    <w:rsid w:val="007F4F5E"/>
    <w:rsid w:val="007F6540"/>
    <w:rsid w:val="0080103C"/>
    <w:rsid w:val="00810DC6"/>
    <w:rsid w:val="00811909"/>
    <w:rsid w:val="00814A15"/>
    <w:rsid w:val="00815F4E"/>
    <w:rsid w:val="008166A5"/>
    <w:rsid w:val="00822823"/>
    <w:rsid w:val="008367CB"/>
    <w:rsid w:val="00881C9F"/>
    <w:rsid w:val="00886BD4"/>
    <w:rsid w:val="00887660"/>
    <w:rsid w:val="00890EBE"/>
    <w:rsid w:val="00895F5A"/>
    <w:rsid w:val="008A0D47"/>
    <w:rsid w:val="008A4105"/>
    <w:rsid w:val="008A612C"/>
    <w:rsid w:val="008B52DF"/>
    <w:rsid w:val="008C0A4A"/>
    <w:rsid w:val="008C6861"/>
    <w:rsid w:val="008D31D2"/>
    <w:rsid w:val="008E23BD"/>
    <w:rsid w:val="008E6C9E"/>
    <w:rsid w:val="008E7D5A"/>
    <w:rsid w:val="008F3AEC"/>
    <w:rsid w:val="008F560C"/>
    <w:rsid w:val="008F62BF"/>
    <w:rsid w:val="00904392"/>
    <w:rsid w:val="009133E2"/>
    <w:rsid w:val="00925B25"/>
    <w:rsid w:val="00930E6C"/>
    <w:rsid w:val="00934EFE"/>
    <w:rsid w:val="0093542C"/>
    <w:rsid w:val="0093592D"/>
    <w:rsid w:val="00942F24"/>
    <w:rsid w:val="00943E25"/>
    <w:rsid w:val="00956E98"/>
    <w:rsid w:val="00963EE2"/>
    <w:rsid w:val="009664EF"/>
    <w:rsid w:val="00966994"/>
    <w:rsid w:val="00966EE0"/>
    <w:rsid w:val="00974DE7"/>
    <w:rsid w:val="00975A62"/>
    <w:rsid w:val="00982C42"/>
    <w:rsid w:val="00983DC6"/>
    <w:rsid w:val="009961D0"/>
    <w:rsid w:val="009D27DA"/>
    <w:rsid w:val="009D6A1F"/>
    <w:rsid w:val="009E0E2D"/>
    <w:rsid w:val="009E23E2"/>
    <w:rsid w:val="009E6667"/>
    <w:rsid w:val="009F0399"/>
    <w:rsid w:val="009F0756"/>
    <w:rsid w:val="009F09FC"/>
    <w:rsid w:val="009F4874"/>
    <w:rsid w:val="00A22AC8"/>
    <w:rsid w:val="00A30758"/>
    <w:rsid w:val="00A33CB5"/>
    <w:rsid w:val="00A3439C"/>
    <w:rsid w:val="00A36CEA"/>
    <w:rsid w:val="00A42369"/>
    <w:rsid w:val="00A50AC7"/>
    <w:rsid w:val="00A55649"/>
    <w:rsid w:val="00A60118"/>
    <w:rsid w:val="00A61EE3"/>
    <w:rsid w:val="00A62207"/>
    <w:rsid w:val="00A66433"/>
    <w:rsid w:val="00A7360D"/>
    <w:rsid w:val="00A8029F"/>
    <w:rsid w:val="00A83EA6"/>
    <w:rsid w:val="00A846A5"/>
    <w:rsid w:val="00A85F4D"/>
    <w:rsid w:val="00AA614E"/>
    <w:rsid w:val="00AB14BC"/>
    <w:rsid w:val="00AB71B3"/>
    <w:rsid w:val="00AC6111"/>
    <w:rsid w:val="00AD5178"/>
    <w:rsid w:val="00AE4E3E"/>
    <w:rsid w:val="00AF6DC9"/>
    <w:rsid w:val="00B00776"/>
    <w:rsid w:val="00B00ABB"/>
    <w:rsid w:val="00B033F3"/>
    <w:rsid w:val="00B13EB0"/>
    <w:rsid w:val="00B21D85"/>
    <w:rsid w:val="00B2318E"/>
    <w:rsid w:val="00B31A31"/>
    <w:rsid w:val="00B42D93"/>
    <w:rsid w:val="00B55FF1"/>
    <w:rsid w:val="00B81217"/>
    <w:rsid w:val="00B85718"/>
    <w:rsid w:val="00B86AEA"/>
    <w:rsid w:val="00B979D1"/>
    <w:rsid w:val="00BA762F"/>
    <w:rsid w:val="00BB118E"/>
    <w:rsid w:val="00BC164A"/>
    <w:rsid w:val="00BC33ED"/>
    <w:rsid w:val="00BC36AF"/>
    <w:rsid w:val="00BE71C6"/>
    <w:rsid w:val="00BE747F"/>
    <w:rsid w:val="00BF3B5E"/>
    <w:rsid w:val="00BF668D"/>
    <w:rsid w:val="00C01BB1"/>
    <w:rsid w:val="00C021A5"/>
    <w:rsid w:val="00C039F1"/>
    <w:rsid w:val="00C365BB"/>
    <w:rsid w:val="00C434FB"/>
    <w:rsid w:val="00C44AB1"/>
    <w:rsid w:val="00C470C0"/>
    <w:rsid w:val="00C53E2D"/>
    <w:rsid w:val="00C5505C"/>
    <w:rsid w:val="00C56448"/>
    <w:rsid w:val="00C678C3"/>
    <w:rsid w:val="00C7411C"/>
    <w:rsid w:val="00C74A1C"/>
    <w:rsid w:val="00C84BD4"/>
    <w:rsid w:val="00C8586B"/>
    <w:rsid w:val="00C917D0"/>
    <w:rsid w:val="00C93B9C"/>
    <w:rsid w:val="00C941D7"/>
    <w:rsid w:val="00C9482E"/>
    <w:rsid w:val="00CA033C"/>
    <w:rsid w:val="00CB3D15"/>
    <w:rsid w:val="00CC16FB"/>
    <w:rsid w:val="00CC25CE"/>
    <w:rsid w:val="00CC3C7C"/>
    <w:rsid w:val="00CC3E23"/>
    <w:rsid w:val="00CD2269"/>
    <w:rsid w:val="00CE3092"/>
    <w:rsid w:val="00CE3762"/>
    <w:rsid w:val="00CF655A"/>
    <w:rsid w:val="00D00867"/>
    <w:rsid w:val="00D21935"/>
    <w:rsid w:val="00D270D4"/>
    <w:rsid w:val="00D3475D"/>
    <w:rsid w:val="00D40E08"/>
    <w:rsid w:val="00D5171C"/>
    <w:rsid w:val="00D5192B"/>
    <w:rsid w:val="00D54209"/>
    <w:rsid w:val="00D625BD"/>
    <w:rsid w:val="00D64BAC"/>
    <w:rsid w:val="00D658B0"/>
    <w:rsid w:val="00D73A0C"/>
    <w:rsid w:val="00D771E9"/>
    <w:rsid w:val="00D915B7"/>
    <w:rsid w:val="00D94091"/>
    <w:rsid w:val="00D94D5A"/>
    <w:rsid w:val="00D96963"/>
    <w:rsid w:val="00DB1473"/>
    <w:rsid w:val="00DB3CEE"/>
    <w:rsid w:val="00DB5A38"/>
    <w:rsid w:val="00DB6B7C"/>
    <w:rsid w:val="00DE1F85"/>
    <w:rsid w:val="00DE3F2E"/>
    <w:rsid w:val="00DE6F9E"/>
    <w:rsid w:val="00E111F6"/>
    <w:rsid w:val="00E2168B"/>
    <w:rsid w:val="00E31F9B"/>
    <w:rsid w:val="00E34297"/>
    <w:rsid w:val="00E52106"/>
    <w:rsid w:val="00E64F5E"/>
    <w:rsid w:val="00E65F8D"/>
    <w:rsid w:val="00E738BB"/>
    <w:rsid w:val="00E80CD8"/>
    <w:rsid w:val="00E82228"/>
    <w:rsid w:val="00E91567"/>
    <w:rsid w:val="00EA066B"/>
    <w:rsid w:val="00EB01CE"/>
    <w:rsid w:val="00EB6CCB"/>
    <w:rsid w:val="00EC3FB2"/>
    <w:rsid w:val="00EC453B"/>
    <w:rsid w:val="00ED0BF4"/>
    <w:rsid w:val="00ED2C3E"/>
    <w:rsid w:val="00ED32C3"/>
    <w:rsid w:val="00EE231F"/>
    <w:rsid w:val="00EE5CAB"/>
    <w:rsid w:val="00EE61A5"/>
    <w:rsid w:val="00EF51CE"/>
    <w:rsid w:val="00F16BE9"/>
    <w:rsid w:val="00F23928"/>
    <w:rsid w:val="00F24C1E"/>
    <w:rsid w:val="00F26E24"/>
    <w:rsid w:val="00F332F3"/>
    <w:rsid w:val="00F357BA"/>
    <w:rsid w:val="00F420AE"/>
    <w:rsid w:val="00F42C86"/>
    <w:rsid w:val="00F43AFE"/>
    <w:rsid w:val="00F469A0"/>
    <w:rsid w:val="00F47599"/>
    <w:rsid w:val="00F70BBC"/>
    <w:rsid w:val="00F71299"/>
    <w:rsid w:val="00F73CA2"/>
    <w:rsid w:val="00F8063B"/>
    <w:rsid w:val="00F8555D"/>
    <w:rsid w:val="00F86987"/>
    <w:rsid w:val="00F86FD3"/>
    <w:rsid w:val="00F9246A"/>
    <w:rsid w:val="00FA2678"/>
    <w:rsid w:val="00FA5E8E"/>
    <w:rsid w:val="00FB7937"/>
    <w:rsid w:val="00FC06B4"/>
    <w:rsid w:val="00FC2251"/>
    <w:rsid w:val="00FC3199"/>
    <w:rsid w:val="00FC44A5"/>
    <w:rsid w:val="00FC49C5"/>
    <w:rsid w:val="00FF16C2"/>
    <w:rsid w:val="00FF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DA80A"/>
  <w14:defaultImageDpi w14:val="32767"/>
  <w15:chartTrackingRefBased/>
  <w15:docId w15:val="{AADEA39A-6F06-CB48-BE70-F2AAA32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1909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8119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6A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119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tr-TR"/>
    </w:rPr>
  </w:style>
  <w:style w:type="paragraph" w:styleId="ListeParagraf">
    <w:name w:val="List Paragraph"/>
    <w:basedOn w:val="Normal"/>
    <w:uiPriority w:val="34"/>
    <w:qFormat/>
    <w:rsid w:val="00811909"/>
    <w:pPr>
      <w:ind w:left="720"/>
      <w:contextualSpacing/>
    </w:pPr>
  </w:style>
  <w:style w:type="table" w:styleId="TabloKlavuzu">
    <w:name w:val="Table Grid"/>
    <w:basedOn w:val="NormalTablo"/>
    <w:uiPriority w:val="39"/>
    <w:rsid w:val="00811909"/>
    <w:pPr>
      <w:spacing w:before="100"/>
    </w:pPr>
    <w:rPr>
      <w:rFonts w:eastAsiaTheme="minorEastAsia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0C55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0C5540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0C5540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C554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C5540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3429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34297"/>
    <w:rPr>
      <w:rFonts w:ascii="Segoe UI" w:eastAsia="Times New Roman" w:hAnsi="Segoe UI" w:cs="Segoe UI"/>
      <w:sz w:val="18"/>
      <w:szCs w:val="18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386A6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tr-TR" w:eastAsia="tr-TR"/>
    </w:rPr>
  </w:style>
  <w:style w:type="paragraph" w:styleId="KonuBal">
    <w:name w:val="Title"/>
    <w:basedOn w:val="Normal"/>
    <w:next w:val="Normal"/>
    <w:link w:val="KonuBalChar"/>
    <w:uiPriority w:val="10"/>
    <w:qFormat/>
    <w:rsid w:val="00386A6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86A62"/>
    <w:rPr>
      <w:rFonts w:asciiTheme="majorHAnsi" w:eastAsiaTheme="majorEastAsia" w:hAnsiTheme="majorHAnsi" w:cstheme="majorBidi"/>
      <w:spacing w:val="-10"/>
      <w:kern w:val="28"/>
      <w:sz w:val="56"/>
      <w:szCs w:val="56"/>
      <w:lang w:val="tr-TR" w:eastAsia="tr-TR"/>
    </w:rPr>
  </w:style>
  <w:style w:type="character" w:styleId="HafifVurgulama">
    <w:name w:val="Subtle Emphasis"/>
    <w:basedOn w:val="VarsaylanParagrafYazTipi"/>
    <w:uiPriority w:val="19"/>
    <w:qFormat/>
    <w:rsid w:val="00386A62"/>
    <w:rPr>
      <w:i/>
      <w:iCs/>
      <w:color w:val="404040" w:themeColor="text1" w:themeTint="BF"/>
    </w:rPr>
  </w:style>
  <w:style w:type="paragraph" w:styleId="stBilgi">
    <w:name w:val="header"/>
    <w:basedOn w:val="Normal"/>
    <w:link w:val="s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01BB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01BB1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unhideWhenUsed/>
    <w:rsid w:val="0078051E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228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7662397688?pwd=b2nEB6wmKb8Ur93vDHIz8PlHdsnaEn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E8D0F-E44A-4D6B-AB0A-74B777C76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Eda Çullu</dc:creator>
  <cp:keywords/>
  <dc:description/>
  <cp:lastModifiedBy>Serkan Bozkurt</cp:lastModifiedBy>
  <cp:revision>2</cp:revision>
  <dcterms:created xsi:type="dcterms:W3CDTF">2024-04-01T12:16:00Z</dcterms:created>
  <dcterms:modified xsi:type="dcterms:W3CDTF">2024-04-01T12:16:00Z</dcterms:modified>
</cp:coreProperties>
</file>