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B7FC3" w14:textId="322C9A80" w:rsidR="00A35A43" w:rsidRPr="00732BD8" w:rsidRDefault="00A35A43" w:rsidP="00A35A4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32BD8">
        <w:rPr>
          <w:rFonts w:asciiTheme="minorHAnsi" w:hAnsiTheme="minorHAnsi" w:cstheme="minorHAnsi"/>
          <w:b/>
          <w:bCs/>
          <w:sz w:val="22"/>
          <w:szCs w:val="22"/>
        </w:rPr>
        <w:t xml:space="preserve">Template for submission of a case study </w:t>
      </w:r>
      <w:r w:rsidR="001F367D" w:rsidRPr="00732BD8">
        <w:rPr>
          <w:rFonts w:asciiTheme="minorHAnsi" w:hAnsiTheme="minorHAnsi" w:cstheme="minorHAnsi"/>
          <w:b/>
          <w:bCs/>
          <w:sz w:val="22"/>
          <w:szCs w:val="22"/>
        </w:rPr>
        <w:t>demonstrating</w:t>
      </w:r>
      <w:r w:rsidRPr="00732BD8">
        <w:rPr>
          <w:rFonts w:asciiTheme="minorHAnsi" w:hAnsiTheme="minorHAnsi" w:cstheme="minorHAnsi"/>
          <w:b/>
          <w:bCs/>
          <w:sz w:val="22"/>
          <w:szCs w:val="22"/>
        </w:rPr>
        <w:t xml:space="preserve"> good practice </w:t>
      </w:r>
      <w:r w:rsidR="001F367D" w:rsidRPr="00732BD8">
        <w:rPr>
          <w:rFonts w:asciiTheme="minorHAnsi" w:hAnsiTheme="minorHAnsi" w:cstheme="minorHAnsi"/>
          <w:b/>
          <w:bCs/>
          <w:sz w:val="22"/>
          <w:szCs w:val="22"/>
        </w:rPr>
        <w:t>for</w:t>
      </w:r>
      <w:r w:rsidRPr="00732BD8">
        <w:rPr>
          <w:rFonts w:asciiTheme="minorHAnsi" w:hAnsiTheme="minorHAnsi" w:cstheme="minorHAnsi"/>
          <w:b/>
          <w:bCs/>
          <w:sz w:val="22"/>
          <w:szCs w:val="22"/>
        </w:rPr>
        <w:t xml:space="preserve"> cities’ climate action</w:t>
      </w:r>
    </w:p>
    <w:tbl>
      <w:tblPr>
        <w:tblStyle w:val="TableWeb2"/>
        <w:tblpPr w:leftFromText="180" w:rightFromText="180" w:vertAnchor="page" w:horzAnchor="margin" w:tblpY="2148"/>
        <w:tblW w:w="10207" w:type="dxa"/>
        <w:tblLook w:val="01E0" w:firstRow="1" w:lastRow="1" w:firstColumn="1" w:lastColumn="1" w:noHBand="0" w:noVBand="0"/>
      </w:tblPr>
      <w:tblGrid>
        <w:gridCol w:w="10207"/>
      </w:tblGrid>
      <w:tr w:rsidR="005E1539" w:rsidRPr="00531758" w14:paraId="23AE35B1" w14:textId="77777777" w:rsidTr="004D7A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EF9184" w14:textId="18879451" w:rsidR="005E1539" w:rsidRPr="00531758" w:rsidRDefault="005E1539" w:rsidP="00025997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Title of the case study</w:t>
            </w:r>
            <w:r w:rsidR="00E22A1C" w:rsidRPr="00531758">
              <w:rPr>
                <w:rFonts w:asciiTheme="minorHAnsi" w:hAnsiTheme="minorHAnsi" w:cstheme="minorHAnsi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25997" w:rsidRPr="00531758">
              <w:rPr>
                <w:rFonts w:asciiTheme="minorHAnsi" w:hAnsiTheme="minorHAnsi" w:cstheme="minorHAnsi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demonstrating</w:t>
            </w:r>
            <w:r w:rsidR="00E22A1C" w:rsidRPr="00531758">
              <w:rPr>
                <w:rFonts w:asciiTheme="minorHAnsi" w:hAnsiTheme="minorHAnsi" w:cstheme="minorHAnsi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 good practice</w:t>
            </w:r>
          </w:p>
        </w:tc>
      </w:tr>
      <w:tr w:rsidR="005E1539" w:rsidRPr="00531758" w14:paraId="7C2CB7E3" w14:textId="77777777" w:rsidTr="005E1539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4E9EBD" w14:textId="77777777" w:rsidR="005E1539" w:rsidRPr="00531758" w:rsidRDefault="005E1539" w:rsidP="00433D41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FC1983" w:rsidRPr="00531758" w14:paraId="7DC23AA1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769C9" w14:textId="77777777" w:rsidR="00FC1983" w:rsidRPr="00531758" w:rsidRDefault="00FC1983" w:rsidP="00433D41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 xml:space="preserve">Inputs provided by: </w:t>
            </w:r>
          </w:p>
        </w:tc>
      </w:tr>
      <w:tr w:rsidR="00FC1983" w:rsidRPr="00531758" w14:paraId="511DBE80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00C40C5" w14:textId="5C627487" w:rsidR="00FC1983" w:rsidRPr="00023842" w:rsidRDefault="00FC1983" w:rsidP="00433D41">
            <w:pPr>
              <w:pStyle w:val="TableText"/>
              <w:spacing w:before="40" w:after="40"/>
              <w:ind w:left="0"/>
              <w:rPr>
                <w:rFonts w:asciiTheme="minorHAnsi" w:hAnsiTheme="minorHAnsi" w:cstheme="minorHAnsi"/>
                <w:i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</w:rPr>
              <w:t>Please provide the name of your organization, abbreviation, if any, and organization’s website</w:t>
            </w:r>
          </w:p>
        </w:tc>
      </w:tr>
      <w:tr w:rsidR="00FC1983" w:rsidRPr="00531758" w14:paraId="1F842628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2214C8" w14:textId="77777777" w:rsidR="00FC1983" w:rsidRPr="00531758" w:rsidRDefault="00FC1983" w:rsidP="00FC1983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</w:rPr>
              <w:t>Type of organization</w:t>
            </w:r>
          </w:p>
        </w:tc>
      </w:tr>
      <w:tr w:rsidR="00FC1983" w:rsidRPr="00531758" w14:paraId="09EC536C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BB89CC8" w14:textId="77777777" w:rsidR="00FC1983" w:rsidRPr="00531758" w:rsidRDefault="00FC1983" w:rsidP="00433D41">
            <w:pPr>
              <w:pStyle w:val="TableText"/>
              <w:spacing w:before="40" w:after="40"/>
              <w:ind w:left="0"/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  <w:t>Please choose as appropriate: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6"/>
            </w:tblGrid>
            <w:tr w:rsidR="00FC1983" w:rsidRPr="00531758" w14:paraId="2C538438" w14:textId="77777777" w:rsidTr="00433D41">
              <w:tc>
                <w:tcPr>
                  <w:tcW w:w="4926" w:type="dxa"/>
                </w:tcPr>
                <w:p w14:paraId="69D2E009" w14:textId="521C4B9E" w:rsidR="002E7B59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180546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A23730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City</w:t>
                  </w:r>
                </w:p>
                <w:p w14:paraId="554F5E75" w14:textId="434AD675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801033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A23730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>Civil society</w:t>
                  </w:r>
                </w:p>
                <w:p w14:paraId="60E79980" w14:textId="7777777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3171969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National/public entity</w:t>
                  </w:r>
                </w:p>
                <w:p w14:paraId="71EC4AED" w14:textId="37D60285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4142380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Non-governmental organization (NGO)  </w:t>
                  </w:r>
                </w:p>
              </w:tc>
              <w:tc>
                <w:tcPr>
                  <w:tcW w:w="4926" w:type="dxa"/>
                </w:tcPr>
                <w:p w14:paraId="110363C1" w14:textId="46EF3110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9818448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E81B4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UN and other development partner </w:t>
                  </w:r>
                </w:p>
                <w:p w14:paraId="4A16AE1E" w14:textId="01F3EF3B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579250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Research institution</w:t>
                  </w:r>
                  <w:r w:rsidR="00A23730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>/ University</w:t>
                  </w:r>
                </w:p>
                <w:p w14:paraId="632287EB" w14:textId="6395CD6B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9100047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E81B4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>Private sector</w:t>
                  </w:r>
                </w:p>
                <w:p w14:paraId="3EC5261A" w14:textId="1F3F77F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20859834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A23730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>Other</w:t>
                  </w:r>
                </w:p>
              </w:tc>
            </w:tr>
          </w:tbl>
          <w:p w14:paraId="1B042AD8" w14:textId="77777777" w:rsidR="00FC1983" w:rsidRPr="00531758" w:rsidRDefault="00FC1983" w:rsidP="00433D41">
            <w:pPr>
              <w:pStyle w:val="TableText"/>
              <w:spacing w:before="40" w:after="4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1983" w:rsidRPr="00531758" w14:paraId="71FD3AA5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A491D7E" w14:textId="77777777" w:rsidR="00FC1983" w:rsidRPr="00531758" w:rsidRDefault="00FC1983" w:rsidP="00FC1983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</w:rPr>
              <w:t>Geographic region</w:t>
            </w:r>
          </w:p>
        </w:tc>
      </w:tr>
      <w:tr w:rsidR="00FC1983" w:rsidRPr="00531758" w14:paraId="229AFC54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BFBDE9" w14:textId="62AD1DCF" w:rsidR="00FC1983" w:rsidRPr="00531758" w:rsidRDefault="00FC1983" w:rsidP="00433D41">
            <w:pPr>
              <w:pStyle w:val="TableText"/>
              <w:spacing w:before="40" w:after="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Name of the country</w:t>
            </w:r>
            <w:r w:rsidR="00DD3CF0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 which the </w:t>
            </w:r>
            <w:r w:rsidR="00E22A1C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good practic</w:t>
            </w:r>
            <w:r w:rsidR="00A93736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EE138F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took place</w:t>
            </w: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p w14:paraId="48E551C3" w14:textId="77777777" w:rsidR="00DD3CF0" w:rsidRPr="00531758" w:rsidRDefault="00DD3CF0" w:rsidP="00433D41">
            <w:pPr>
              <w:pStyle w:val="TableText"/>
              <w:spacing w:before="40" w:after="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07E6F92" w14:textId="77777777" w:rsidR="00FC1983" w:rsidRPr="00531758" w:rsidRDefault="00FC1983" w:rsidP="00433D41">
            <w:pPr>
              <w:pStyle w:val="TableText"/>
              <w:spacing w:before="40" w:after="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Please choose the appropriate geogr</w:t>
            </w:r>
            <w:r w:rsidR="00DD3CF0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aphic region(s) </w:t>
            </w: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6"/>
            </w:tblGrid>
            <w:tr w:rsidR="00FC1983" w:rsidRPr="00531758" w14:paraId="70FD5C27" w14:textId="77777777" w:rsidTr="00433D41">
              <w:tc>
                <w:tcPr>
                  <w:tcW w:w="4926" w:type="dxa"/>
                </w:tcPr>
                <w:p w14:paraId="2D8B03B0" w14:textId="7777777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115233256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29D1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Africa</w:t>
                  </w:r>
                </w:p>
                <w:p w14:paraId="49195400" w14:textId="7777777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5392005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Asia</w:t>
                  </w:r>
                </w:p>
                <w:p w14:paraId="6BB84E67" w14:textId="7777777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3380770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Caribbean and Central America</w:t>
                  </w:r>
                </w:p>
                <w:p w14:paraId="18A4AD6C" w14:textId="7777777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55479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Europe</w:t>
                  </w:r>
                </w:p>
              </w:tc>
              <w:tc>
                <w:tcPr>
                  <w:tcW w:w="4926" w:type="dxa"/>
                </w:tcPr>
                <w:p w14:paraId="009DC036" w14:textId="7777777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7001580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North America</w:t>
                  </w:r>
                </w:p>
                <w:p w14:paraId="3EE37F08" w14:textId="7777777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170964113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Pacific/Oceania</w:t>
                  </w:r>
                </w:p>
                <w:p w14:paraId="08CB0EA4" w14:textId="62A0BFE8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9403702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South America</w:t>
                  </w:r>
                </w:p>
              </w:tc>
            </w:tr>
          </w:tbl>
          <w:p w14:paraId="42C5354F" w14:textId="77777777" w:rsidR="00FC1983" w:rsidRPr="00531758" w:rsidRDefault="00FC1983" w:rsidP="00433D41">
            <w:pPr>
              <w:pStyle w:val="TableText"/>
              <w:spacing w:before="40" w:after="4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1983" w:rsidRPr="00531758" w14:paraId="7BF2ADB4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48B970" w14:textId="77777777" w:rsidR="00FC1983" w:rsidRDefault="00A93736" w:rsidP="00FC1983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</w:rPr>
              <w:t>Category of climate action</w:t>
            </w:r>
          </w:p>
          <w:p w14:paraId="53B2584F" w14:textId="6FFED5E0" w:rsidR="003402B3" w:rsidRPr="003402B3" w:rsidRDefault="003402B3" w:rsidP="003402B3">
            <w:p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02B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Please see category description in the Concept Note. Multiple choice possible.</w:t>
            </w:r>
          </w:p>
        </w:tc>
      </w:tr>
      <w:tr w:rsidR="00FC1983" w:rsidRPr="00531758" w14:paraId="54C154C9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7FEDEE2" w14:textId="5059EBD4" w:rsidR="00FC1983" w:rsidRPr="00531758" w:rsidRDefault="00FC1983" w:rsidP="00433D41">
            <w:pPr>
              <w:pStyle w:val="TableText"/>
              <w:spacing w:before="40" w:after="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choose the </w:t>
            </w:r>
            <w:r w:rsidR="00A93736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category of climate action</w:t>
            </w:r>
            <w:r w:rsidR="00EE138F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that </w:t>
            </w:r>
            <w:r w:rsidR="00A93736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is</w:t>
            </w:r>
            <w:r w:rsidR="00EE138F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addressed in the </w:t>
            </w:r>
            <w:r w:rsidR="00A93736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case study</w:t>
            </w: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</w:p>
          <w:tbl>
            <w:tblPr>
              <w:tblStyle w:val="TableGrid"/>
              <w:tblW w:w="0" w:type="auto"/>
              <w:tblInd w:w="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6"/>
            </w:tblGrid>
            <w:tr w:rsidR="00FC1983" w:rsidRPr="00531758" w14:paraId="1D2566DB" w14:textId="77777777" w:rsidTr="00433D41">
              <w:tc>
                <w:tcPr>
                  <w:tcW w:w="4926" w:type="dxa"/>
                </w:tcPr>
                <w:p w14:paraId="77B94DC1" w14:textId="3575513F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996180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A93736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F6031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Adaptation to </w:t>
                  </w:r>
                  <w:r w:rsidR="00C57CA3">
                    <w:rPr>
                      <w:rFonts w:asciiTheme="minorHAnsi" w:hAnsiTheme="minorHAnsi" w:cstheme="minorHAnsi"/>
                      <w:sz w:val="22"/>
                      <w:szCs w:val="22"/>
                    </w:rPr>
                    <w:t>climate-related hazards</w:t>
                  </w:r>
                </w:p>
                <w:p w14:paraId="1AE8D429" w14:textId="654B4529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57347950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361C54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Urban design and planning </w:t>
                  </w:r>
                  <w:r w:rsidR="00C57CA3">
                    <w:rPr>
                      <w:rFonts w:asciiTheme="minorHAnsi" w:hAnsiTheme="minorHAnsi" w:cstheme="minorHAnsi"/>
                      <w:sz w:val="22"/>
                      <w:szCs w:val="22"/>
                    </w:rPr>
                    <w:t>for sustainable cities</w:t>
                  </w:r>
                </w:p>
                <w:p w14:paraId="49BDDB64" w14:textId="77777777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2499363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361C54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Multilevel governance for climate action</w:t>
                  </w:r>
                </w:p>
                <w:p w14:paraId="7C6981D2" w14:textId="2650C35E" w:rsidR="00361C54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7005236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1C54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361C54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 </w:t>
                  </w:r>
                  <w:r w:rsidR="00C57CA3">
                    <w:rPr>
                      <w:rFonts w:asciiTheme="minorHAnsi" w:hAnsiTheme="minorHAnsi" w:cstheme="minorHAnsi"/>
                      <w:sz w:val="22"/>
                      <w:szCs w:val="22"/>
                    </w:rPr>
                    <w:t>Sectoral interventions and r</w:t>
                  </w:r>
                  <w:r w:rsidR="00361C54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>esilient infrastructure</w:t>
                  </w:r>
                </w:p>
              </w:tc>
              <w:tc>
                <w:tcPr>
                  <w:tcW w:w="4926" w:type="dxa"/>
                </w:tcPr>
                <w:p w14:paraId="76A65CC2" w14:textId="2F03847E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9632339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361C54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</w:t>
                  </w:r>
                  <w:r w:rsidR="00C57CA3">
                    <w:rPr>
                      <w:rFonts w:asciiTheme="minorHAnsi" w:hAnsiTheme="minorHAnsi" w:cstheme="minorHAnsi"/>
                      <w:sz w:val="22"/>
                      <w:szCs w:val="22"/>
                    </w:rPr>
                    <w:t>Building resilience of</w:t>
                  </w:r>
                  <w:r w:rsidR="00361C54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vulnerable urban populations</w:t>
                  </w:r>
                </w:p>
                <w:p w14:paraId="533BD246" w14:textId="3C2AB322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4870169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361C54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361C54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Innovation for inclusive climate actions</w:t>
                  </w:r>
                </w:p>
                <w:p w14:paraId="0F1E6C17" w14:textId="6BD3973A" w:rsidR="00FC1983" w:rsidRPr="00531758" w:rsidRDefault="00023842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36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id w:val="-20472772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C1983" w:rsidRPr="00531758">
                        <w:rPr>
                          <w:rFonts w:ascii="Segoe UI Symbol" w:eastAsia="MS Gothic" w:hAnsi="Segoe UI Symbol" w:cs="Segoe UI Symbol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FC1983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 </w:t>
                  </w:r>
                  <w:r w:rsidR="00361C54" w:rsidRPr="00531758">
                    <w:rPr>
                      <w:rFonts w:asciiTheme="minorHAnsi" w:hAnsiTheme="minorHAnsi" w:cstheme="minorHAnsi"/>
                      <w:sz w:val="22"/>
                      <w:szCs w:val="22"/>
                    </w:rPr>
                    <w:t xml:space="preserve"> Financing interventions for climate change in cities</w:t>
                  </w:r>
                </w:p>
              </w:tc>
            </w:tr>
          </w:tbl>
          <w:p w14:paraId="3EE79163" w14:textId="77777777" w:rsidR="00FC1983" w:rsidRPr="00531758" w:rsidRDefault="00FC1983" w:rsidP="00433D41">
            <w:pPr>
              <w:pStyle w:val="TableText"/>
              <w:spacing w:before="40" w:after="40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C1983" w:rsidRPr="00531758" w14:paraId="4F6E3E50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7DE8A59" w14:textId="5F46B805" w:rsidR="00FC1983" w:rsidRPr="00531758" w:rsidRDefault="0076227D" w:rsidP="00FC1983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</w:rPr>
              <w:t>Context of the case study</w:t>
            </w:r>
          </w:p>
        </w:tc>
      </w:tr>
      <w:tr w:rsidR="00FC1983" w:rsidRPr="00531758" w14:paraId="7533BDAD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245A26C" w14:textId="2DA0B44C" w:rsidR="0076227D" w:rsidRPr="00531758" w:rsidRDefault="0076227D" w:rsidP="0076227D">
            <w:pPr>
              <w:tabs>
                <w:tab w:val="left" w:pos="612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provide </w:t>
            </w:r>
            <w:r w:rsidR="00531758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a </w:t>
            </w:r>
            <w:r w:rsidR="00531758" w:rsidRPr="00732BD8">
              <w:rPr>
                <w:rFonts w:asciiTheme="minorHAnsi" w:hAnsiTheme="minorHAnsi" w:cstheme="minorHAnsi"/>
                <w:i/>
                <w:sz w:val="22"/>
                <w:szCs w:val="22"/>
              </w:rPr>
              <w:t>summary</w:t>
            </w: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of the climate-related challenge and its socio-economic impacts</w:t>
            </w:r>
          </w:p>
          <w:p w14:paraId="64358B74" w14:textId="2474F8CE" w:rsidR="00FC1983" w:rsidRPr="00531758" w:rsidRDefault="0076227D" w:rsidP="0076227D">
            <w:pPr>
              <w:pStyle w:val="TableText"/>
              <w:spacing w:before="40" w:after="4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Max 200 words</w:t>
            </w:r>
          </w:p>
        </w:tc>
      </w:tr>
      <w:tr w:rsidR="005B251B" w:rsidRPr="00531758" w14:paraId="76A98F29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007C33" w14:textId="07040F4D" w:rsidR="005B251B" w:rsidRPr="00531758" w:rsidRDefault="0076227D" w:rsidP="00FC1983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</w:rPr>
              <w:t>Solution developed</w:t>
            </w:r>
          </w:p>
        </w:tc>
      </w:tr>
      <w:tr w:rsidR="005B251B" w:rsidRPr="00531758" w14:paraId="2B6B3B36" w14:textId="77777777" w:rsidTr="0076227D">
        <w:trPr>
          <w:trHeight w:val="313"/>
        </w:trPr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04825EA" w14:textId="77777777" w:rsidR="0076227D" w:rsidRPr="00531758" w:rsidRDefault="0076227D" w:rsidP="0076227D">
            <w:pPr>
              <w:tabs>
                <w:tab w:val="left" w:pos="612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Please provide information about the action put in place to tackle the climate challenge described in the context.</w:t>
            </w:r>
          </w:p>
          <w:p w14:paraId="6F47AAAA" w14:textId="46587428" w:rsidR="005B251B" w:rsidRPr="00531758" w:rsidRDefault="0076227D" w:rsidP="0076227D">
            <w:pPr>
              <w:tabs>
                <w:tab w:val="left" w:pos="612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Max 300 words</w:t>
            </w:r>
          </w:p>
        </w:tc>
      </w:tr>
      <w:tr w:rsidR="00FC1983" w:rsidRPr="00531758" w14:paraId="5417FBFC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BCB5F68" w14:textId="1277185F" w:rsidR="00FC1983" w:rsidRPr="00531758" w:rsidRDefault="003402B3" w:rsidP="00FC1983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Impacts</w:t>
            </w:r>
          </w:p>
        </w:tc>
      </w:tr>
      <w:tr w:rsidR="00FC1983" w:rsidRPr="00531758" w14:paraId="50CDF7DD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7A78D26" w14:textId="30F1FACD" w:rsidR="003402B3" w:rsidRPr="00531758" w:rsidRDefault="003402B3" w:rsidP="003402B3">
            <w:pPr>
              <w:tabs>
                <w:tab w:val="left" w:pos="612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provide information on the key </w:t>
            </w:r>
            <w:r w:rsidR="007C4BE2">
              <w:rPr>
                <w:rFonts w:asciiTheme="minorHAnsi" w:hAnsiTheme="minorHAnsi" w:cstheme="minorHAnsi"/>
                <w:i/>
                <w:sz w:val="22"/>
                <w:szCs w:val="22"/>
              </w:rPr>
              <w:t>data points</w:t>
            </w: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that show the impacts of the solution implemented. Impacts will be elaborated based on the category chosen in (3.) for the case study.</w:t>
            </w:r>
          </w:p>
          <w:p w14:paraId="2C799ECD" w14:textId="6CC71775" w:rsidR="00FC1983" w:rsidRPr="003402B3" w:rsidRDefault="003402B3" w:rsidP="003402B3">
            <w:pPr>
              <w:tabs>
                <w:tab w:val="left" w:pos="612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Max 200 words</w:t>
            </w:r>
          </w:p>
        </w:tc>
      </w:tr>
      <w:tr w:rsidR="00FC1983" w:rsidRPr="00531758" w14:paraId="15E91858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8AAA784" w14:textId="47C6658C" w:rsidR="00FC1983" w:rsidRPr="00531758" w:rsidRDefault="003402B3" w:rsidP="00FC1983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</w:rPr>
              <w:t>Drivers and enablers</w:t>
            </w:r>
          </w:p>
        </w:tc>
      </w:tr>
      <w:tr w:rsidR="00FC1983" w:rsidRPr="00531758" w14:paraId="526005A1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18E28FE" w14:textId="77777777" w:rsidR="003402B3" w:rsidRPr="00531758" w:rsidRDefault="003402B3" w:rsidP="003402B3">
            <w:pPr>
              <w:tabs>
                <w:tab w:val="left" w:pos="612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describe </w:t>
            </w:r>
            <w:r w:rsidRPr="00732BD8">
              <w:rPr>
                <w:rFonts w:asciiTheme="minorHAnsi" w:hAnsiTheme="minorHAnsi" w:cstheme="minorHAnsi"/>
                <w:i/>
                <w:sz w:val="22"/>
                <w:szCs w:val="22"/>
              </w:rPr>
              <w:t>the</w:t>
            </w: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key drivers and enablers that were leveraged to make the solution successful. This part shall provide an explanation(s) on why the solution was possible, effective and impactful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26"/>
              <w:gridCol w:w="4926"/>
            </w:tblGrid>
            <w:tr w:rsidR="003402B3" w:rsidRPr="00531758" w14:paraId="099D10F6" w14:textId="77777777" w:rsidTr="00DF06D2">
              <w:tc>
                <w:tcPr>
                  <w:tcW w:w="4926" w:type="dxa"/>
                </w:tcPr>
                <w:p w14:paraId="55C77602" w14:textId="77777777" w:rsidR="003402B3" w:rsidRPr="00531758" w:rsidRDefault="003402B3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0"/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</w:pPr>
                  <w:r w:rsidRPr="00531758">
                    <w:rPr>
                      <w:rFonts w:asciiTheme="minorHAnsi" w:hAnsiTheme="minorHAnsi" w:cstheme="minorHAnsi"/>
                      <w:bCs/>
                      <w:i/>
                      <w:sz w:val="22"/>
                      <w:szCs w:val="22"/>
                    </w:rPr>
                    <w:t>Max 300 words</w:t>
                  </w:r>
                </w:p>
              </w:tc>
              <w:tc>
                <w:tcPr>
                  <w:tcW w:w="4926" w:type="dxa"/>
                </w:tcPr>
                <w:p w14:paraId="60070D7B" w14:textId="77777777" w:rsidR="003402B3" w:rsidRPr="00531758" w:rsidRDefault="003402B3" w:rsidP="003402B3">
                  <w:pPr>
                    <w:pStyle w:val="TableText"/>
                    <w:framePr w:hSpace="180" w:wrap="around" w:vAnchor="page" w:hAnchor="margin" w:y="2148"/>
                    <w:widowControl w:val="0"/>
                    <w:spacing w:before="40" w:after="40"/>
                    <w:ind w:left="0"/>
                    <w:rPr>
                      <w:rFonts w:asciiTheme="minorHAnsi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019F2BCD" w14:textId="62CB49EF" w:rsidR="003402B3" w:rsidRPr="00531758" w:rsidRDefault="003402B3" w:rsidP="00B274FE">
            <w:pPr>
              <w:tabs>
                <w:tab w:val="left" w:pos="612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252484" w:rsidRPr="00531758" w14:paraId="3CB0D359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C8BED" w14:textId="43F92C04" w:rsidR="00252484" w:rsidRPr="00531758" w:rsidRDefault="006C61B8" w:rsidP="00252484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Development prospects</w:t>
            </w:r>
            <w:r w:rsidR="004348CA" w:rsidRPr="0053175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/ lessons learned</w:t>
            </w:r>
          </w:p>
        </w:tc>
      </w:tr>
      <w:tr w:rsidR="00252484" w:rsidRPr="00531758" w14:paraId="5015E727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926BE9" w14:textId="77777777" w:rsidR="00252484" w:rsidRPr="00531758" w:rsidRDefault="004348CA" w:rsidP="0076227D">
            <w:pPr>
              <w:tabs>
                <w:tab w:val="left" w:pos="6120"/>
              </w:tabs>
              <w:jc w:val="both"/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bdr w:val="none" w:sz="0" w:space="0" w:color="auto" w:frame="1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Please elaborate </w:t>
            </w:r>
            <w:r w:rsidRPr="0053175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bdr w:val="none" w:sz="0" w:space="0" w:color="auto" w:frame="1"/>
              </w:rPr>
              <w:t>on how the solution can be scalable and replicated in other cities and contexts.</w:t>
            </w:r>
          </w:p>
          <w:p w14:paraId="5F9772A4" w14:textId="08B49C6D" w:rsidR="004348CA" w:rsidRPr="00531758" w:rsidRDefault="004348CA" w:rsidP="0076227D">
            <w:pPr>
              <w:tabs>
                <w:tab w:val="left" w:pos="6120"/>
              </w:tabs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color w:val="000000"/>
                <w:sz w:val="22"/>
                <w:szCs w:val="22"/>
                <w:bdr w:val="none" w:sz="0" w:space="0" w:color="auto" w:frame="1"/>
              </w:rPr>
              <w:t>Max 200 words</w:t>
            </w:r>
          </w:p>
        </w:tc>
      </w:tr>
      <w:tr w:rsidR="00252484" w:rsidRPr="00531758" w14:paraId="0E1ED53D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9BDA" w14:textId="77777777" w:rsidR="00252484" w:rsidRPr="00531758" w:rsidRDefault="00252484" w:rsidP="00252484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b/>
                <w:sz w:val="22"/>
                <w:szCs w:val="22"/>
              </w:rPr>
              <w:t>Implementing partners</w:t>
            </w:r>
          </w:p>
        </w:tc>
      </w:tr>
      <w:tr w:rsidR="00252484" w:rsidRPr="00531758" w14:paraId="169E6B06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B14B30" w14:textId="2C2FCC90" w:rsidR="00252484" w:rsidRPr="00531758" w:rsidRDefault="00252484" w:rsidP="00252484">
            <w:pPr>
              <w:pStyle w:val="TableText"/>
              <w:spacing w:before="40" w:after="40"/>
              <w:ind w:left="0"/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  <w:t>Please indicate the name(s) and function(s) of the implementing partners</w:t>
            </w:r>
            <w:r w:rsidR="004D7A4D" w:rsidRPr="00531758"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  <w:t>, if any.</w:t>
            </w:r>
          </w:p>
        </w:tc>
      </w:tr>
      <w:tr w:rsidR="00252484" w:rsidRPr="00531758" w14:paraId="011F0BD8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7C7EF3" w14:textId="77777777" w:rsidR="00252484" w:rsidRPr="00531758" w:rsidRDefault="00252484" w:rsidP="00252484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Further information</w:t>
            </w:r>
          </w:p>
        </w:tc>
      </w:tr>
      <w:tr w:rsidR="00252484" w:rsidRPr="00531758" w14:paraId="26451E5A" w14:textId="77777777" w:rsidTr="005A2433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C6127EB" w14:textId="19708CE5" w:rsidR="00252484" w:rsidRPr="00531758" w:rsidRDefault="0047202C" w:rsidP="00252484">
            <w:pPr>
              <w:tabs>
                <w:tab w:val="left" w:pos="612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If any, p</w:t>
            </w:r>
            <w:r w:rsidR="00252484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lease provide any further information not included above and that is directly relevant to the </w:t>
            </w: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case study</w:t>
            </w:r>
            <w:r w:rsidR="00252484"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.</w:t>
            </w:r>
          </w:p>
        </w:tc>
      </w:tr>
      <w:tr w:rsidR="00252484" w:rsidRPr="00531758" w14:paraId="5152DBD8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4AA38D3" w14:textId="77777777" w:rsidR="00252484" w:rsidRPr="00531758" w:rsidRDefault="00252484" w:rsidP="00252484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References</w:t>
            </w:r>
          </w:p>
        </w:tc>
      </w:tr>
      <w:tr w:rsidR="00252484" w:rsidRPr="00531758" w14:paraId="4A5469CD" w14:textId="77777777" w:rsidTr="005A2433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76602D" w14:textId="7F9E84C5" w:rsidR="00252484" w:rsidRPr="00531758" w:rsidRDefault="00252484" w:rsidP="00DD4152">
            <w:pPr>
              <w:pStyle w:val="TableText"/>
              <w:spacing w:before="40" w:after="40"/>
              <w:ind w:left="0"/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  <w:t xml:space="preserve">Please add any reference that provides relevant information regarding the </w:t>
            </w:r>
            <w:r w:rsidR="0047202C" w:rsidRPr="00531758"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  <w:t>case study</w:t>
            </w:r>
            <w:r w:rsidRPr="00531758">
              <w:rPr>
                <w:rFonts w:asciiTheme="minorHAnsi" w:hAnsiTheme="minorHAnsi" w:cstheme="minorHAnsi"/>
                <w:i/>
                <w:spacing w:val="0"/>
                <w:sz w:val="22"/>
                <w:szCs w:val="22"/>
              </w:rPr>
              <w:t>.</w:t>
            </w:r>
          </w:p>
        </w:tc>
      </w:tr>
      <w:tr w:rsidR="00252484" w:rsidRPr="00531758" w14:paraId="75E2EF8D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36BB3F1" w14:textId="77777777" w:rsidR="00252484" w:rsidRPr="00531758" w:rsidRDefault="00252484" w:rsidP="00252484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Date of submission</w:t>
            </w:r>
          </w:p>
        </w:tc>
      </w:tr>
      <w:tr w:rsidR="00252484" w:rsidRPr="00531758" w14:paraId="49C04B68" w14:textId="77777777" w:rsidTr="005A2433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043709" w14:textId="5549956E" w:rsidR="00252484" w:rsidRPr="00531758" w:rsidRDefault="00252484" w:rsidP="00252484">
            <w:pPr>
              <w:tabs>
                <w:tab w:val="left" w:pos="612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Please provide the date of submission of the case study.</w:t>
            </w:r>
          </w:p>
        </w:tc>
      </w:tr>
      <w:tr w:rsidR="007C4BE2" w:rsidRPr="00531758" w14:paraId="31CC7962" w14:textId="77777777" w:rsidTr="007C4BE2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E5E46BB" w14:textId="033BECF0" w:rsidR="007C4BE2" w:rsidRPr="007C4BE2" w:rsidRDefault="007C4BE2" w:rsidP="007C4BE2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7C4B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Pictures/ Graphic material</w:t>
            </w:r>
            <w:r w:rsidRPr="007C4BE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Pr="007C4BE2">
              <w:rPr>
                <w:rFonts w:asciiTheme="minorHAnsi" w:hAnsiTheme="minorHAnsi" w:cstheme="minorHAnsi"/>
                <w:i/>
                <w:sz w:val="22"/>
                <w:szCs w:val="22"/>
              </w:rPr>
              <w:t>(optional)</w:t>
            </w:r>
          </w:p>
        </w:tc>
      </w:tr>
      <w:tr w:rsidR="007C4BE2" w:rsidRPr="00531758" w14:paraId="3BE4305E" w14:textId="77777777" w:rsidTr="005A2433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D7A6792" w14:textId="15D6D5BC" w:rsidR="007C4BE2" w:rsidRPr="00531758" w:rsidRDefault="007C4BE2" w:rsidP="007C4BE2">
            <w:pPr>
              <w:tabs>
                <w:tab w:val="left" w:pos="612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Please add any relevant pictures/ graphic material related to the case study.</w:t>
            </w:r>
          </w:p>
        </w:tc>
      </w:tr>
      <w:tr w:rsidR="007C4BE2" w:rsidRPr="00531758" w14:paraId="5FD8D2C2" w14:textId="77777777" w:rsidTr="004D7A4D">
        <w:tc>
          <w:tcPr>
            <w:tcW w:w="10127" w:type="dxa"/>
            <w:shd w:val="clear" w:color="auto" w:fill="DAEEF3" w:themeFill="accent5" w:themeFillTint="3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29F640" w14:textId="77777777" w:rsidR="007C4BE2" w:rsidRPr="00531758" w:rsidRDefault="007C4BE2" w:rsidP="007C4BE2">
            <w:pPr>
              <w:pStyle w:val="ListParagraph"/>
              <w:numPr>
                <w:ilvl w:val="0"/>
                <w:numId w:val="1"/>
              </w:numPr>
              <w:tabs>
                <w:tab w:val="left" w:pos="6120"/>
              </w:tabs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</w:pPr>
            <w:r w:rsidRPr="00531758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Contact details</w:t>
            </w:r>
          </w:p>
        </w:tc>
      </w:tr>
      <w:tr w:rsidR="007C4BE2" w:rsidRPr="00531758" w14:paraId="7CC398FB" w14:textId="77777777" w:rsidTr="00433D41">
        <w:tc>
          <w:tcPr>
            <w:tcW w:w="1012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1A50B1" w14:textId="2FE567AC" w:rsidR="007C4BE2" w:rsidRPr="00531758" w:rsidRDefault="007C4BE2" w:rsidP="007C4BE2">
            <w:pPr>
              <w:tabs>
                <w:tab w:val="left" w:pos="612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531758">
              <w:rPr>
                <w:rFonts w:asciiTheme="minorHAnsi" w:hAnsiTheme="minorHAnsi" w:cstheme="minorHAnsi"/>
                <w:i/>
                <w:sz w:val="22"/>
                <w:szCs w:val="22"/>
              </w:rPr>
              <w:t>Please provide contact details for UN-Habitat World Cities Report team, and note that the latter will not be made available online or communicated.</w:t>
            </w:r>
          </w:p>
          <w:p w14:paraId="38966593" w14:textId="77777777" w:rsidR="007C4BE2" w:rsidRPr="00531758" w:rsidRDefault="007C4BE2" w:rsidP="007C4BE2">
            <w:pPr>
              <w:tabs>
                <w:tab w:val="left" w:pos="6120"/>
              </w:tabs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</w:tbl>
    <w:p w14:paraId="76D0DA8E" w14:textId="77777777" w:rsidR="003C5B06" w:rsidRPr="00732BD8" w:rsidRDefault="003C5B06">
      <w:pPr>
        <w:rPr>
          <w:rFonts w:asciiTheme="minorHAnsi" w:hAnsiTheme="minorHAnsi" w:cstheme="minorHAnsi"/>
          <w:i/>
          <w:sz w:val="22"/>
          <w:szCs w:val="22"/>
        </w:rPr>
      </w:pPr>
    </w:p>
    <w:sectPr w:rsidR="003C5B06" w:rsidRPr="00732BD8" w:rsidSect="00023BCE">
      <w:headerReference w:type="default" r:id="rId11"/>
      <w:pgSz w:w="12240" w:h="15840"/>
      <w:pgMar w:top="1440" w:right="1418" w:bottom="1440" w:left="1418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F7B1C" w14:textId="77777777" w:rsidR="00023BCE" w:rsidRDefault="00023BCE" w:rsidP="0091050A">
      <w:r>
        <w:separator/>
      </w:r>
    </w:p>
  </w:endnote>
  <w:endnote w:type="continuationSeparator" w:id="0">
    <w:p w14:paraId="51729655" w14:textId="77777777" w:rsidR="00023BCE" w:rsidRDefault="00023BCE" w:rsidP="00910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9FFC3" w14:textId="77777777" w:rsidR="00023BCE" w:rsidRDefault="00023BCE" w:rsidP="0091050A">
      <w:r>
        <w:separator/>
      </w:r>
    </w:p>
  </w:footnote>
  <w:footnote w:type="continuationSeparator" w:id="0">
    <w:p w14:paraId="4FB00B55" w14:textId="77777777" w:rsidR="00023BCE" w:rsidRDefault="00023BCE" w:rsidP="00910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4391" w14:textId="07AED2B6" w:rsidR="001A4891" w:rsidRDefault="001A4891" w:rsidP="00A35A43">
    <w:pPr>
      <w:jc w:val="center"/>
      <w:rPr>
        <w:rFonts w:asciiTheme="minorHAnsi" w:hAnsiTheme="minorHAnsi"/>
        <w:i/>
      </w:rPr>
    </w:pPr>
    <w:r>
      <w:rPr>
        <w:noProof/>
      </w:rPr>
      <w:drawing>
        <wp:inline distT="0" distB="0" distL="0" distR="0" wp14:anchorId="58D654E6" wp14:editId="3183F204">
          <wp:extent cx="756285" cy="735965"/>
          <wp:effectExtent l="0" t="0" r="5715" b="6985"/>
          <wp:docPr id="608867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886711" name="Picture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" cy="735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E1018"/>
    <w:multiLevelType w:val="hybridMultilevel"/>
    <w:tmpl w:val="CCE63068"/>
    <w:lvl w:ilvl="0" w:tplc="969AFA6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40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983"/>
    <w:rsid w:val="00023842"/>
    <w:rsid w:val="00023BCE"/>
    <w:rsid w:val="00025997"/>
    <w:rsid w:val="000A6F5E"/>
    <w:rsid w:val="00102C90"/>
    <w:rsid w:val="00103867"/>
    <w:rsid w:val="00127EFB"/>
    <w:rsid w:val="001A4891"/>
    <w:rsid w:val="001C4EE8"/>
    <w:rsid w:val="001D73C5"/>
    <w:rsid w:val="001F367D"/>
    <w:rsid w:val="00220F6C"/>
    <w:rsid w:val="002401F1"/>
    <w:rsid w:val="00252484"/>
    <w:rsid w:val="00282ED9"/>
    <w:rsid w:val="002B5ECB"/>
    <w:rsid w:val="002C552B"/>
    <w:rsid w:val="002D5BA8"/>
    <w:rsid w:val="002E69C4"/>
    <w:rsid w:val="002E7B59"/>
    <w:rsid w:val="002F49B2"/>
    <w:rsid w:val="00311BAA"/>
    <w:rsid w:val="00321610"/>
    <w:rsid w:val="003402B3"/>
    <w:rsid w:val="00346C7A"/>
    <w:rsid w:val="00350527"/>
    <w:rsid w:val="00361C54"/>
    <w:rsid w:val="00380811"/>
    <w:rsid w:val="003A553C"/>
    <w:rsid w:val="003B540D"/>
    <w:rsid w:val="003C5B06"/>
    <w:rsid w:val="003F6B2B"/>
    <w:rsid w:val="00405EC2"/>
    <w:rsid w:val="004348CA"/>
    <w:rsid w:val="0047202C"/>
    <w:rsid w:val="004B38B4"/>
    <w:rsid w:val="004D7A4D"/>
    <w:rsid w:val="00516BE9"/>
    <w:rsid w:val="00531758"/>
    <w:rsid w:val="00531E8C"/>
    <w:rsid w:val="005A2433"/>
    <w:rsid w:val="005B251B"/>
    <w:rsid w:val="005E1539"/>
    <w:rsid w:val="005E7548"/>
    <w:rsid w:val="00606BB4"/>
    <w:rsid w:val="0066573C"/>
    <w:rsid w:val="006C61B8"/>
    <w:rsid w:val="006F5CC7"/>
    <w:rsid w:val="00732BD8"/>
    <w:rsid w:val="0074165A"/>
    <w:rsid w:val="00747BF8"/>
    <w:rsid w:val="0076227D"/>
    <w:rsid w:val="00783E13"/>
    <w:rsid w:val="007C4BE2"/>
    <w:rsid w:val="007F4FED"/>
    <w:rsid w:val="00840DF6"/>
    <w:rsid w:val="008929D1"/>
    <w:rsid w:val="008D5B23"/>
    <w:rsid w:val="0091050A"/>
    <w:rsid w:val="009E4D67"/>
    <w:rsid w:val="009F5EC1"/>
    <w:rsid w:val="00A02F6D"/>
    <w:rsid w:val="00A149A9"/>
    <w:rsid w:val="00A15D2B"/>
    <w:rsid w:val="00A23730"/>
    <w:rsid w:val="00A35A43"/>
    <w:rsid w:val="00A7196A"/>
    <w:rsid w:val="00A926FE"/>
    <w:rsid w:val="00A93736"/>
    <w:rsid w:val="00AC2427"/>
    <w:rsid w:val="00AD7134"/>
    <w:rsid w:val="00AD7619"/>
    <w:rsid w:val="00B274FE"/>
    <w:rsid w:val="00B80C50"/>
    <w:rsid w:val="00C124E0"/>
    <w:rsid w:val="00C57CA3"/>
    <w:rsid w:val="00C76B3B"/>
    <w:rsid w:val="00C82BA2"/>
    <w:rsid w:val="00CA4CC9"/>
    <w:rsid w:val="00CF6031"/>
    <w:rsid w:val="00D92D77"/>
    <w:rsid w:val="00DD3CF0"/>
    <w:rsid w:val="00DD4152"/>
    <w:rsid w:val="00E22A1C"/>
    <w:rsid w:val="00E40FBF"/>
    <w:rsid w:val="00E51A1B"/>
    <w:rsid w:val="00E659E3"/>
    <w:rsid w:val="00E81B43"/>
    <w:rsid w:val="00EA5EF3"/>
    <w:rsid w:val="00EB5C24"/>
    <w:rsid w:val="00EE138F"/>
    <w:rsid w:val="00F11202"/>
    <w:rsid w:val="00F20935"/>
    <w:rsid w:val="00F662DF"/>
    <w:rsid w:val="00FA15F8"/>
    <w:rsid w:val="00FA5D2A"/>
    <w:rsid w:val="00FC1983"/>
    <w:rsid w:val="00FE28F2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48F706"/>
  <w15:docId w15:val="{AD28F264-5A57-4A56-BE64-EF7F1010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1983"/>
    <w:rPr>
      <w:rFonts w:eastAsiaTheme="minorEastAs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1983"/>
    <w:pPr>
      <w:ind w:left="720"/>
      <w:contextualSpacing/>
    </w:pPr>
  </w:style>
  <w:style w:type="paragraph" w:customStyle="1" w:styleId="TableText">
    <w:name w:val="Table Text"/>
    <w:basedOn w:val="Normal"/>
    <w:rsid w:val="00FC1983"/>
    <w:pPr>
      <w:ind w:left="14"/>
    </w:pPr>
    <w:rPr>
      <w:rFonts w:ascii="Arial" w:eastAsia="Times New Roman" w:hAnsi="Arial"/>
      <w:spacing w:val="-5"/>
      <w:sz w:val="16"/>
      <w:szCs w:val="20"/>
    </w:rPr>
  </w:style>
  <w:style w:type="table" w:styleId="TableWeb2">
    <w:name w:val="Table Web 2"/>
    <w:basedOn w:val="TableNormal"/>
    <w:rsid w:val="00FC1983"/>
    <w:pPr>
      <w:widowControl w:val="0"/>
    </w:pPr>
    <w:rPr>
      <w:lang w:eastAsia="ja-JP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C1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C19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FC1983"/>
    <w:rPr>
      <w:rFonts w:eastAsiaTheme="minorEastAsia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FC19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1983"/>
    <w:rPr>
      <w:rFonts w:ascii="Tahoma" w:eastAsiaTheme="minorEastAsi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9105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91050A"/>
    <w:rPr>
      <w:rFonts w:eastAsiaTheme="minorEastAsia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40FB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40F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40FBF"/>
    <w:rPr>
      <w:rFonts w:eastAsiaTheme="minorEastAs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40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40FBF"/>
    <w:rPr>
      <w:rFonts w:eastAsiaTheme="minorEastAsia"/>
      <w:b/>
      <w:bCs/>
      <w:lang w:val="en-US" w:eastAsia="en-US"/>
    </w:rPr>
  </w:style>
  <w:style w:type="paragraph" w:styleId="Revision">
    <w:name w:val="Revision"/>
    <w:hidden/>
    <w:uiPriority w:val="99"/>
    <w:semiHidden/>
    <w:rsid w:val="00531758"/>
    <w:rPr>
      <w:rFonts w:eastAsiaTheme="minorEastAsi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age" ma:contentTypeID="0x010100C568DB52D9D0A14D9B2FDCC96666E9F2007948130EC3DB064584E219954237AF3900D7DA7835F8C83A4E9E20F99C89E8AD6B" ma:contentTypeVersion="2" ma:contentTypeDescription="Page is a system content type template created by the Publishing Resources feature. The column templates from Page will be added to all Pages libraries created by the Publishing feature." ma:contentTypeScope="" ma:versionID="996ecc77373274771a4299c7cd3394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58dede415fc3b04cf82eee080b493d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Comments" minOccurs="0"/>
                <xsd:element ref="ns1:PublishingStartDate" minOccurs="0"/>
                <xsd:element ref="ns1:PublishingExpirationDate" minOccurs="0"/>
                <xsd:element ref="ns1:PublishingContact" minOccurs="0"/>
                <xsd:element ref="ns1:PublishingContactEmail" minOccurs="0"/>
                <xsd:element ref="ns1:PublishingContactName" minOccurs="0"/>
                <xsd:element ref="ns1:PublishingContactPictur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1:PublishingRollupImage" minOccurs="0"/>
                <xsd:element ref="ns1:Audie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Note">
          <xsd:maxLength value="255"/>
        </xsd:restriction>
      </xsd:simpleType>
    </xsd:element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  <xsd:element name="PublishingContact" ma:index="11" nillable="true" ma:displayName="Contact" ma:list="UserInfo" ma:internalName="PublishingContac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Email" ma:index="12" nillable="true" ma:displayName="Contact E-Mail Address" ma:internalName="PublishingContactEmail">
      <xsd:simpleType>
        <xsd:restriction base="dms:Text">
          <xsd:maxLength value="255"/>
        </xsd:restriction>
      </xsd:simpleType>
    </xsd:element>
    <xsd:element name="PublishingContactName" ma:index="13" nillable="true" ma:displayName="Contact Name" ma:internalName="PublishingContactName">
      <xsd:simpleType>
        <xsd:restriction base="dms:Text">
          <xsd:maxLength value="255"/>
        </xsd:restriction>
      </xsd:simpleType>
    </xsd:element>
    <xsd:element name="PublishingContactPicture" ma:index="14" nillable="true" ma:displayName="Contact Picture" ma:format="Image" ma:internalName="PublishingContact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PageLayout" ma:index="15" nillable="true" ma:displayName="Page Layout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16" nillable="true" ma:displayName="Variation Group ID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17" nillable="true" ma:displayName="Variation Relationship Link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RollupImage" ma:index="18" nillable="true" ma:displayName="Rollup Image" ma:internalName="PublishingRollupImage">
      <xsd:simpleType>
        <xsd:restriction base="dms:Unknown"/>
      </xsd:simpleType>
    </xsd:element>
    <xsd:element name="Audience" ma:index="19" nillable="true" ma:displayName="Target Audiences" ma:description="" ma:internalName="Audienc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Comment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953085-05FD-451F-AABA-A342F873AF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CB4E8-A53B-4968-95FB-4C5E982F0E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161EB-F283-4F84-9D4E-17B06DDF0F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C0768A-DD9E-4596-9D89-1A885EA57C2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UNFCCC</Company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Laureline Krichewsky</dc:creator>
  <cp:lastModifiedBy>maud frangi</cp:lastModifiedBy>
  <cp:revision>5</cp:revision>
  <dcterms:created xsi:type="dcterms:W3CDTF">2024-02-08T12:28:00Z</dcterms:created>
  <dcterms:modified xsi:type="dcterms:W3CDTF">2024-02-08T14:59:00Z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0x010100C568DB52D9D0A14D9B2FDCC96666E9F2007948130EC3DB064584E219954237AF3900D7DA7835F8C83A4E9E20F99C89E8AD6B</vt:lpwstr>
  </property>
</Properties>
</file>